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38F" w:rsidRPr="00B56513" w:rsidRDefault="003D438F" w:rsidP="003D438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6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Муниципальное казенное учреждение «Управление образования администрации муниципального района «Ивнянский район» </w:t>
      </w:r>
    </w:p>
    <w:p w:rsidR="003D438F" w:rsidRPr="00B56513" w:rsidRDefault="003D438F" w:rsidP="003D438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6513">
        <w:rPr>
          <w:rFonts w:ascii="Times New Roman" w:eastAsia="Times New Roman" w:hAnsi="Times New Roman" w:cs="Times New Roman"/>
          <w:color w:val="auto"/>
          <w:sz w:val="28"/>
          <w:szCs w:val="28"/>
        </w:rPr>
        <w:t>Белгородской области</w:t>
      </w:r>
    </w:p>
    <w:p w:rsidR="003D438F" w:rsidRPr="00B56513" w:rsidRDefault="00F42092" w:rsidP="003D438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6513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drawing>
          <wp:anchor distT="0" distB="0" distL="114300" distR="114300" simplePos="0" relativeHeight="251662336" behindDoc="1" locked="0" layoutInCell="1" allowOverlap="1" wp14:anchorId="5BA72A56" wp14:editId="37100AFF">
            <wp:simplePos x="0" y="0"/>
            <wp:positionH relativeFrom="column">
              <wp:posOffset>1497330</wp:posOffset>
            </wp:positionH>
            <wp:positionV relativeFrom="paragraph">
              <wp:posOffset>173355</wp:posOffset>
            </wp:positionV>
            <wp:extent cx="3714750" cy="3248025"/>
            <wp:effectExtent l="0" t="0" r="0" b="0"/>
            <wp:wrapNone/>
            <wp:docPr id="2" name="Рисунок 2" descr="Описание: C:\Documents and Settings\Администратор\Рабочий стол\ПОДПИСИ\моя рос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Администратор\Рабочий стол\ПОДПИСИ\моя роспись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438F" w:rsidRPr="00B56513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Муниципальное бюджетное учреждение дополнительного образования «Районная станция юных натуралистов»</w:t>
      </w:r>
    </w:p>
    <w:p w:rsidR="003D438F" w:rsidRPr="00B56513" w:rsidRDefault="003D438F" w:rsidP="003D438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6513">
        <w:rPr>
          <w:rFonts w:ascii="Times New Roman" w:eastAsia="Times New Roman" w:hAnsi="Times New Roman" w:cs="Times New Roman"/>
          <w:color w:val="auto"/>
          <w:sz w:val="28"/>
          <w:szCs w:val="28"/>
        </w:rPr>
        <w:t>Ивнянского района Белгородской области</w:t>
      </w:r>
    </w:p>
    <w:p w:rsidR="003D438F" w:rsidRPr="00B56513" w:rsidRDefault="003D438F" w:rsidP="004A3EC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D438F" w:rsidRPr="00B56513" w:rsidRDefault="00F42092" w:rsidP="00C85015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6513">
        <w:rPr>
          <w:rFonts w:ascii="Times New Roman" w:hAnsi="Times New Roman" w:cs="Times New Roman"/>
          <w:noProof/>
          <w:color w:val="auto"/>
          <w:sz w:val="28"/>
          <w:szCs w:val="28"/>
          <w:lang w:bidi="ar-SA"/>
        </w:rPr>
        <w:drawing>
          <wp:anchor distT="0" distB="0" distL="114300" distR="114300" simplePos="0" relativeHeight="251660288" behindDoc="1" locked="0" layoutInCell="1" allowOverlap="1" wp14:anchorId="7D82A5BC" wp14:editId="181D19FB">
            <wp:simplePos x="0" y="0"/>
            <wp:positionH relativeFrom="column">
              <wp:posOffset>2012950</wp:posOffset>
            </wp:positionH>
            <wp:positionV relativeFrom="paragraph">
              <wp:posOffset>-756920</wp:posOffset>
            </wp:positionV>
            <wp:extent cx="3714750" cy="3248025"/>
            <wp:effectExtent l="0" t="0" r="0" b="9525"/>
            <wp:wrapNone/>
            <wp:docPr id="9" name="Рисунок 9" descr="Описание: C:\Documents and Settings\Администратор\Рабочий стол\ПОДПИСИ\моя рос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Администратор\Рабочий стол\ПОДПИСИ\моя роспись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9"/>
        <w:gridCol w:w="4386"/>
      </w:tblGrid>
      <w:tr w:rsidR="00F42092" w:rsidRPr="00B56513" w:rsidTr="00F42092">
        <w:tc>
          <w:tcPr>
            <w:tcW w:w="4969" w:type="dxa"/>
          </w:tcPr>
          <w:p w:rsidR="00F42092" w:rsidRPr="00B56513" w:rsidRDefault="00F42092" w:rsidP="00F4209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B5651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Принята</w:t>
            </w:r>
            <w:proofErr w:type="gramEnd"/>
            <w:r w:rsidRPr="00B5651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на заседании</w:t>
            </w:r>
          </w:p>
          <w:p w:rsidR="00F42092" w:rsidRPr="00B56513" w:rsidRDefault="00F42092" w:rsidP="00F4209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B5651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педагогического совета </w:t>
            </w:r>
          </w:p>
          <w:p w:rsidR="00F42092" w:rsidRPr="00B56513" w:rsidRDefault="00F42092" w:rsidP="00F4209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B5651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от «01» сентября 202</w:t>
            </w:r>
            <w:r w:rsidR="00F276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5</w:t>
            </w:r>
            <w:r w:rsidRPr="00B5651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г.</w:t>
            </w:r>
          </w:p>
          <w:p w:rsidR="00F42092" w:rsidRPr="00B56513" w:rsidRDefault="00F42092" w:rsidP="00F4209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B5651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Протокол №</w:t>
            </w:r>
            <w:r w:rsidRPr="00B5651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u w:val="single"/>
                <w:lang w:eastAsia="en-US" w:bidi="ar-SA"/>
              </w:rPr>
              <w:t>1</w:t>
            </w:r>
          </w:p>
          <w:p w:rsidR="00F42092" w:rsidRPr="00B56513" w:rsidRDefault="00F42092" w:rsidP="00F42092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4386" w:type="dxa"/>
            <w:hideMark/>
          </w:tcPr>
          <w:p w:rsidR="00F42092" w:rsidRPr="00B56513" w:rsidRDefault="00F42092" w:rsidP="00F42092">
            <w:pPr>
              <w:widowControl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B5651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Утверждаю:</w:t>
            </w:r>
          </w:p>
          <w:p w:rsidR="00F42092" w:rsidRPr="00B56513" w:rsidRDefault="00F42092" w:rsidP="00F42092">
            <w:pPr>
              <w:widowControl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B5651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Директор МБУ </w:t>
            </w:r>
            <w:proofErr w:type="gramStart"/>
            <w:r w:rsidRPr="00B5651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ДО</w:t>
            </w:r>
            <w:proofErr w:type="gramEnd"/>
            <w:r w:rsidRPr="00B5651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«</w:t>
            </w:r>
            <w:proofErr w:type="gramStart"/>
            <w:r w:rsidRPr="00B5651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Районная</w:t>
            </w:r>
            <w:proofErr w:type="gramEnd"/>
            <w:r w:rsidRPr="00B5651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станция юных натуралистов»</w:t>
            </w:r>
          </w:p>
          <w:p w:rsidR="00F42092" w:rsidRPr="00B56513" w:rsidRDefault="00F42092" w:rsidP="00F42092">
            <w:pPr>
              <w:widowControl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B5651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_____________ О. М. Дегтярева</w:t>
            </w:r>
          </w:p>
          <w:p w:rsidR="00F42092" w:rsidRPr="00B56513" w:rsidRDefault="00F42092" w:rsidP="00131AC4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B5651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Приказ №</w:t>
            </w:r>
            <w:r w:rsidRPr="00B55670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 w:bidi="ar-SA"/>
              </w:rPr>
              <w:t xml:space="preserve"> </w:t>
            </w:r>
            <w:r w:rsidR="00F276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43</w:t>
            </w:r>
            <w:r w:rsidR="00B5567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от «0</w:t>
            </w:r>
            <w:r w:rsidR="00F276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1» сентября 2025</w:t>
            </w:r>
            <w:r w:rsidRPr="00B5651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г.</w:t>
            </w:r>
          </w:p>
        </w:tc>
      </w:tr>
      <w:tr w:rsidR="00F42092" w:rsidRPr="00B56513" w:rsidTr="00F42092">
        <w:tc>
          <w:tcPr>
            <w:tcW w:w="4969" w:type="dxa"/>
          </w:tcPr>
          <w:p w:rsidR="00F42092" w:rsidRPr="00B56513" w:rsidRDefault="00F42092" w:rsidP="00F42092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4386" w:type="dxa"/>
          </w:tcPr>
          <w:p w:rsidR="00F42092" w:rsidRPr="00B56513" w:rsidRDefault="00F42092" w:rsidP="00F42092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</w:tbl>
    <w:p w:rsidR="00F42092" w:rsidRPr="00B56513" w:rsidRDefault="00F42092" w:rsidP="00C85015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F42092" w:rsidRPr="00B56513" w:rsidRDefault="00F42092" w:rsidP="00C85015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F42092" w:rsidRPr="00B56513" w:rsidRDefault="00F42092" w:rsidP="00C85015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F42092" w:rsidRPr="00B56513" w:rsidRDefault="00F42092" w:rsidP="00C85015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F42092" w:rsidRPr="00B56513" w:rsidRDefault="00F42092" w:rsidP="00C85015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F42092" w:rsidRPr="00B56513" w:rsidRDefault="00F42092" w:rsidP="00C85015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4A3ECB" w:rsidRPr="00B56513" w:rsidRDefault="004A3ECB" w:rsidP="004A3ECB">
      <w:pPr>
        <w:pStyle w:val="30"/>
        <w:shd w:val="clear" w:color="auto" w:fill="auto"/>
        <w:spacing w:before="0" w:after="0"/>
        <w:ind w:left="460"/>
        <w:rPr>
          <w:sz w:val="28"/>
          <w:szCs w:val="28"/>
        </w:rPr>
      </w:pPr>
      <w:r w:rsidRPr="00B56513">
        <w:rPr>
          <w:sz w:val="28"/>
          <w:szCs w:val="28"/>
        </w:rPr>
        <w:t>Дополнительная общеобразовательная (общеразвивающая) программа «Юный орнитолог»</w:t>
      </w:r>
    </w:p>
    <w:p w:rsidR="003D438F" w:rsidRPr="00B56513" w:rsidRDefault="004A3ECB" w:rsidP="005F09AE">
      <w:pPr>
        <w:pStyle w:val="30"/>
        <w:shd w:val="clear" w:color="auto" w:fill="auto"/>
        <w:spacing w:before="0" w:after="0"/>
        <w:ind w:left="460"/>
        <w:rPr>
          <w:sz w:val="28"/>
          <w:szCs w:val="28"/>
        </w:rPr>
      </w:pPr>
      <w:r w:rsidRPr="00B56513">
        <w:rPr>
          <w:sz w:val="28"/>
          <w:szCs w:val="28"/>
        </w:rPr>
        <w:t>естественнонаучной направленности</w:t>
      </w:r>
      <w:r w:rsidRPr="00B56513">
        <w:rPr>
          <w:sz w:val="28"/>
          <w:szCs w:val="28"/>
        </w:rPr>
        <w:br/>
      </w:r>
    </w:p>
    <w:p w:rsidR="00F42092" w:rsidRPr="00B56513" w:rsidRDefault="005F09AE" w:rsidP="00F42092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B56513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</w:p>
    <w:p w:rsidR="003D438F" w:rsidRPr="00B56513" w:rsidRDefault="005F09AE" w:rsidP="00F42092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B5651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D438F" w:rsidRPr="00B56513">
        <w:rPr>
          <w:rFonts w:ascii="Times New Roman" w:hAnsi="Times New Roman" w:cs="Times New Roman"/>
          <w:color w:val="auto"/>
          <w:sz w:val="28"/>
          <w:szCs w:val="28"/>
        </w:rPr>
        <w:t>Возраст обучающихся: 11 - 14 лет</w:t>
      </w:r>
    </w:p>
    <w:p w:rsidR="00F42092" w:rsidRPr="00B56513" w:rsidRDefault="00F42092" w:rsidP="00F42092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B56513">
        <w:rPr>
          <w:rFonts w:ascii="Times New Roman" w:hAnsi="Times New Roman" w:cs="Times New Roman"/>
          <w:color w:val="auto"/>
          <w:sz w:val="28"/>
          <w:szCs w:val="28"/>
        </w:rPr>
        <w:t>Срок реализации программы - 1 год</w:t>
      </w:r>
    </w:p>
    <w:p w:rsidR="00F42092" w:rsidRPr="00B56513" w:rsidRDefault="00F42092" w:rsidP="00F42092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B56513">
        <w:rPr>
          <w:rFonts w:ascii="Times New Roman" w:hAnsi="Times New Roman" w:cs="Times New Roman"/>
          <w:color w:val="auto"/>
          <w:sz w:val="28"/>
          <w:szCs w:val="28"/>
        </w:rPr>
        <w:t>Объём программы -144 часа</w:t>
      </w:r>
    </w:p>
    <w:p w:rsidR="00F42092" w:rsidRPr="00B56513" w:rsidRDefault="00F42092" w:rsidP="00F42092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B56513">
        <w:rPr>
          <w:rFonts w:ascii="Times New Roman" w:hAnsi="Times New Roman" w:cs="Times New Roman"/>
          <w:color w:val="auto"/>
          <w:sz w:val="28"/>
          <w:szCs w:val="28"/>
        </w:rPr>
        <w:t xml:space="preserve">Уровень сложности </w:t>
      </w:r>
      <w:proofErr w:type="gramStart"/>
      <w:r w:rsidRPr="00B56513">
        <w:rPr>
          <w:rFonts w:ascii="Times New Roman" w:hAnsi="Times New Roman" w:cs="Times New Roman"/>
          <w:color w:val="auto"/>
          <w:sz w:val="28"/>
          <w:szCs w:val="28"/>
        </w:rPr>
        <w:t>программного</w:t>
      </w:r>
      <w:proofErr w:type="gramEnd"/>
      <w:r w:rsidRPr="00B5651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F42092" w:rsidRPr="00B56513" w:rsidRDefault="00F42092" w:rsidP="00F42092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B56513">
        <w:rPr>
          <w:rFonts w:ascii="Times New Roman" w:hAnsi="Times New Roman" w:cs="Times New Roman"/>
          <w:color w:val="auto"/>
          <w:sz w:val="28"/>
          <w:szCs w:val="28"/>
        </w:rPr>
        <w:t xml:space="preserve">материала - </w:t>
      </w:r>
      <w:proofErr w:type="gramStart"/>
      <w:r w:rsidRPr="00B56513">
        <w:rPr>
          <w:rFonts w:ascii="Times New Roman" w:hAnsi="Times New Roman" w:cs="Times New Roman"/>
          <w:color w:val="auto"/>
          <w:sz w:val="28"/>
          <w:szCs w:val="28"/>
        </w:rPr>
        <w:t>базовый</w:t>
      </w:r>
      <w:proofErr w:type="gramEnd"/>
    </w:p>
    <w:p w:rsidR="00F42092" w:rsidRPr="00B56513" w:rsidRDefault="00F42092" w:rsidP="00F42092">
      <w:pPr>
        <w:ind w:firstLine="708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D438F" w:rsidRPr="00B56513" w:rsidRDefault="003D438F" w:rsidP="003D438F">
      <w:pPr>
        <w:spacing w:before="100" w:beforeAutospacing="1" w:after="100" w:afterAutospacing="1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3D438F" w:rsidRPr="00B56513" w:rsidRDefault="003D438F" w:rsidP="003D438F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B56513">
        <w:rPr>
          <w:rFonts w:ascii="Times New Roman" w:hAnsi="Times New Roman" w:cs="Times New Roman"/>
          <w:color w:val="auto"/>
          <w:sz w:val="28"/>
          <w:szCs w:val="28"/>
        </w:rPr>
        <w:t>Автор-составитель:</w:t>
      </w:r>
    </w:p>
    <w:p w:rsidR="003D438F" w:rsidRPr="00B56513" w:rsidRDefault="003D438F" w:rsidP="003D438F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B56513">
        <w:rPr>
          <w:rFonts w:ascii="Times New Roman" w:hAnsi="Times New Roman" w:cs="Times New Roman"/>
          <w:color w:val="auto"/>
          <w:sz w:val="28"/>
          <w:szCs w:val="28"/>
        </w:rPr>
        <w:t>Сережкина Любовь Николаевна,</w:t>
      </w:r>
    </w:p>
    <w:p w:rsidR="003D438F" w:rsidRPr="00B56513" w:rsidRDefault="003D438F" w:rsidP="00F42092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B56513">
        <w:rPr>
          <w:rFonts w:ascii="Times New Roman" w:hAnsi="Times New Roman" w:cs="Times New Roman"/>
          <w:color w:val="auto"/>
          <w:sz w:val="28"/>
          <w:szCs w:val="28"/>
        </w:rPr>
        <w:t xml:space="preserve"> педагог дополнительного образования</w:t>
      </w:r>
    </w:p>
    <w:p w:rsidR="003D438F" w:rsidRPr="00B56513" w:rsidRDefault="003D438F" w:rsidP="00F42092">
      <w:pPr>
        <w:spacing w:before="100" w:beforeAutospacing="1" w:after="100" w:afterAutospacing="1"/>
        <w:rPr>
          <w:rFonts w:ascii="Times New Roman" w:hAnsi="Times New Roman" w:cs="Times New Roman"/>
          <w:color w:val="auto"/>
          <w:sz w:val="28"/>
          <w:szCs w:val="28"/>
        </w:rPr>
      </w:pPr>
    </w:p>
    <w:p w:rsidR="00D6308D" w:rsidRDefault="00D6308D" w:rsidP="007E5886">
      <w:pPr>
        <w:spacing w:before="100" w:beforeAutospacing="1" w:after="100" w:afterAutospacing="1"/>
        <w:rPr>
          <w:rFonts w:ascii="Times New Roman" w:hAnsi="Times New Roman" w:cs="Times New Roman"/>
          <w:color w:val="auto"/>
          <w:sz w:val="28"/>
          <w:szCs w:val="28"/>
        </w:rPr>
      </w:pPr>
    </w:p>
    <w:p w:rsidR="00B56513" w:rsidRPr="00B56513" w:rsidRDefault="00B56513" w:rsidP="007E5886">
      <w:pPr>
        <w:spacing w:before="100" w:beforeAutospacing="1" w:after="100" w:afterAutospacing="1"/>
        <w:rPr>
          <w:rFonts w:ascii="Times New Roman" w:hAnsi="Times New Roman" w:cs="Times New Roman"/>
          <w:color w:val="auto"/>
          <w:sz w:val="28"/>
          <w:szCs w:val="28"/>
        </w:rPr>
      </w:pPr>
    </w:p>
    <w:p w:rsidR="006B24BD" w:rsidRPr="00B56513" w:rsidRDefault="003D438F" w:rsidP="00D6308D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56513">
        <w:rPr>
          <w:rFonts w:ascii="Times New Roman" w:hAnsi="Times New Roman" w:cs="Times New Roman"/>
          <w:color w:val="auto"/>
          <w:sz w:val="28"/>
          <w:szCs w:val="28"/>
        </w:rPr>
        <w:t xml:space="preserve">Ивня, </w:t>
      </w:r>
      <w:r w:rsidR="00F276FC">
        <w:rPr>
          <w:rFonts w:ascii="Times New Roman" w:hAnsi="Times New Roman" w:cs="Times New Roman"/>
          <w:color w:val="auto"/>
          <w:sz w:val="28"/>
          <w:szCs w:val="28"/>
        </w:rPr>
        <w:t>2025</w:t>
      </w:r>
      <w:r w:rsidRPr="00B56513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</w:p>
    <w:p w:rsidR="009E0FC8" w:rsidRPr="00B55670" w:rsidRDefault="009E0FC8" w:rsidP="00B55670">
      <w:pPr>
        <w:spacing w:before="100" w:beforeAutospacing="1" w:after="100" w:afterAutospacing="1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Дополнительная общеобразовательная </w:t>
      </w:r>
      <w:r w:rsidR="00C85015" w:rsidRPr="00B55670">
        <w:rPr>
          <w:rFonts w:ascii="Times New Roman" w:hAnsi="Times New Roman" w:cs="Times New Roman"/>
          <w:sz w:val="28"/>
          <w:szCs w:val="28"/>
        </w:rPr>
        <w:t>(</w:t>
      </w:r>
      <w:r w:rsidRPr="00B55670">
        <w:rPr>
          <w:rFonts w:ascii="Times New Roman" w:hAnsi="Times New Roman" w:cs="Times New Roman"/>
          <w:sz w:val="28"/>
          <w:szCs w:val="28"/>
        </w:rPr>
        <w:t>общеразвивающая</w:t>
      </w:r>
      <w:r w:rsidR="00C85015" w:rsidRPr="00B55670">
        <w:rPr>
          <w:rFonts w:ascii="Times New Roman" w:hAnsi="Times New Roman" w:cs="Times New Roman"/>
          <w:sz w:val="28"/>
          <w:szCs w:val="28"/>
        </w:rPr>
        <w:t>)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программа  «Юный орнитолог»  </w:t>
      </w:r>
      <w:r w:rsidR="00F42092" w:rsidRPr="00B55670">
        <w:rPr>
          <w:rFonts w:ascii="Times New Roman" w:hAnsi="Times New Roman" w:cs="Times New Roman"/>
          <w:sz w:val="28"/>
          <w:szCs w:val="28"/>
        </w:rPr>
        <w:t xml:space="preserve">модифицированная, </w:t>
      </w:r>
      <w:r w:rsidRPr="00B55670">
        <w:rPr>
          <w:rFonts w:ascii="Times New Roman" w:hAnsi="Times New Roman" w:cs="Times New Roman"/>
          <w:sz w:val="28"/>
          <w:szCs w:val="28"/>
        </w:rPr>
        <w:t xml:space="preserve">составлена на основе </w:t>
      </w:r>
      <w:r w:rsidR="00F42092" w:rsidRPr="00B55670">
        <w:rPr>
          <w:rFonts w:ascii="Times New Roman" w:hAnsi="Times New Roman" w:cs="Times New Roman"/>
          <w:sz w:val="28"/>
          <w:szCs w:val="28"/>
        </w:rPr>
        <w:t>авторской</w:t>
      </w:r>
      <w:r w:rsidRPr="00B55670">
        <w:rPr>
          <w:rFonts w:ascii="Times New Roman" w:hAnsi="Times New Roman" w:cs="Times New Roman"/>
          <w:sz w:val="28"/>
          <w:szCs w:val="28"/>
        </w:rPr>
        <w:t xml:space="preserve"> дополнительной общеобразовательной </w:t>
      </w:r>
      <w:r w:rsidR="00C85015" w:rsidRPr="00B55670">
        <w:rPr>
          <w:rFonts w:ascii="Times New Roman" w:hAnsi="Times New Roman" w:cs="Times New Roman"/>
          <w:sz w:val="28"/>
          <w:szCs w:val="28"/>
        </w:rPr>
        <w:t>(</w:t>
      </w:r>
      <w:r w:rsidRPr="00B55670">
        <w:rPr>
          <w:rFonts w:ascii="Times New Roman" w:hAnsi="Times New Roman" w:cs="Times New Roman"/>
          <w:sz w:val="28"/>
          <w:szCs w:val="28"/>
        </w:rPr>
        <w:t>общеразвивающей</w:t>
      </w:r>
      <w:r w:rsidR="00C85015" w:rsidRPr="00B55670">
        <w:rPr>
          <w:rFonts w:ascii="Times New Roman" w:hAnsi="Times New Roman" w:cs="Times New Roman"/>
          <w:sz w:val="28"/>
          <w:szCs w:val="28"/>
        </w:rPr>
        <w:t>)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программы «Основы орнитологии» по познавательному, исследовательскому и творческому видам деятельности.</w:t>
      </w:r>
    </w:p>
    <w:p w:rsidR="00F42092" w:rsidRPr="00B55670" w:rsidRDefault="00F42092" w:rsidP="00B55670">
      <w:pPr>
        <w:spacing w:before="100" w:beforeAutospacing="1" w:after="100" w:afterAutospacing="1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Год разработки программы: 2020 г.</w:t>
      </w:r>
    </w:p>
    <w:p w:rsidR="009E0FC8" w:rsidRPr="00B55670" w:rsidRDefault="00C85015" w:rsidP="00B5567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Дополнительная общеобразовательная (общеразвивающая)</w:t>
      </w:r>
      <w:r w:rsidR="009E0FC8" w:rsidRPr="00B55670">
        <w:rPr>
          <w:rFonts w:ascii="Times New Roman" w:hAnsi="Times New Roman" w:cs="Times New Roman"/>
          <w:sz w:val="28"/>
          <w:szCs w:val="28"/>
        </w:rPr>
        <w:t xml:space="preserve"> программа  «Юный орнитолог»  рассмотрена на заседани</w:t>
      </w:r>
      <w:r w:rsidR="00D6308D" w:rsidRPr="00B55670">
        <w:rPr>
          <w:rFonts w:ascii="Times New Roman" w:hAnsi="Times New Roman" w:cs="Times New Roman"/>
          <w:sz w:val="28"/>
          <w:szCs w:val="28"/>
        </w:rPr>
        <w:t>и педагогического  совета от «27» мая   2020  г., протокол № 4</w:t>
      </w:r>
      <w:r w:rsidR="00F42092" w:rsidRPr="00B55670">
        <w:rPr>
          <w:rFonts w:ascii="Times New Roman" w:hAnsi="Times New Roman" w:cs="Times New Roman"/>
          <w:sz w:val="28"/>
          <w:szCs w:val="28"/>
        </w:rPr>
        <w:t>, присвоен статус «модифицированная» и утверждена приказом ОУ № 23</w:t>
      </w:r>
    </w:p>
    <w:p w:rsidR="00F42092" w:rsidRPr="00B55670" w:rsidRDefault="00F42092" w:rsidP="00B5567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Дополнительная общеобразовательная (общеразвивающая) программа  «Юный орнитолог»  пересмотрена на заседании педаго</w:t>
      </w:r>
      <w:r w:rsidR="00131AC4">
        <w:rPr>
          <w:rFonts w:ascii="Times New Roman" w:hAnsi="Times New Roman" w:cs="Times New Roman"/>
          <w:sz w:val="28"/>
          <w:szCs w:val="28"/>
        </w:rPr>
        <w:t>гического  совета от 0</w:t>
      </w:r>
      <w:r w:rsidR="00F276FC">
        <w:rPr>
          <w:rFonts w:ascii="Times New Roman" w:hAnsi="Times New Roman" w:cs="Times New Roman"/>
          <w:sz w:val="28"/>
          <w:szCs w:val="28"/>
        </w:rPr>
        <w:t>1.09.2025</w:t>
      </w:r>
      <w:r w:rsidRPr="00B55670">
        <w:rPr>
          <w:rFonts w:ascii="Times New Roman" w:hAnsi="Times New Roman" w:cs="Times New Roman"/>
          <w:sz w:val="28"/>
          <w:szCs w:val="28"/>
        </w:rPr>
        <w:t xml:space="preserve">  г., протокол № 1.</w:t>
      </w:r>
    </w:p>
    <w:p w:rsidR="00F42092" w:rsidRPr="00B55670" w:rsidRDefault="00F42092" w:rsidP="00B5567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anchor distT="0" distB="0" distL="114300" distR="114300" simplePos="0" relativeHeight="251658240" behindDoc="1" locked="0" layoutInCell="1" allowOverlap="1" wp14:anchorId="08C78C7A" wp14:editId="6A64CF54">
            <wp:simplePos x="0" y="0"/>
            <wp:positionH relativeFrom="column">
              <wp:posOffset>3426460</wp:posOffset>
            </wp:positionH>
            <wp:positionV relativeFrom="paragraph">
              <wp:posOffset>113030</wp:posOffset>
            </wp:positionV>
            <wp:extent cx="1304925" cy="5181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0FC8" w:rsidRPr="00B55670" w:rsidRDefault="009E0FC8" w:rsidP="00B5567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0FC8" w:rsidRPr="00B55670" w:rsidRDefault="009E0FC8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  <w:sectPr w:rsidR="009E0FC8" w:rsidRPr="00B55670">
          <w:footerReference w:type="default" r:id="rId14"/>
          <w:pgSz w:w="11900" w:h="16840"/>
          <w:pgMar w:top="1143" w:right="818" w:bottom="1143" w:left="1669" w:header="0" w:footer="3" w:gutter="0"/>
          <w:cols w:space="720"/>
        </w:sectPr>
      </w:pPr>
      <w:r w:rsidRPr="00B55670">
        <w:rPr>
          <w:rFonts w:ascii="Times New Roman" w:hAnsi="Times New Roman" w:cs="Times New Roman"/>
          <w:sz w:val="28"/>
          <w:szCs w:val="28"/>
        </w:rPr>
        <w:tab/>
        <w:t>Председатель педагогического совета_______</w:t>
      </w:r>
      <w:r w:rsidRPr="00B55670">
        <w:rPr>
          <w:rFonts w:ascii="Times New Roman" w:hAnsi="Times New Roman" w:cs="Times New Roman"/>
          <w:sz w:val="28"/>
          <w:szCs w:val="28"/>
        </w:rPr>
        <w:tab/>
      </w:r>
      <w:r w:rsidR="00F42092" w:rsidRPr="00B55670">
        <w:rPr>
          <w:rFonts w:ascii="Times New Roman" w:hAnsi="Times New Roman" w:cs="Times New Roman"/>
          <w:sz w:val="28"/>
          <w:szCs w:val="28"/>
        </w:rPr>
        <w:t xml:space="preserve">             О. М. Дегтярева</w:t>
      </w:r>
    </w:p>
    <w:p w:rsidR="00F42092" w:rsidRPr="00B55670" w:rsidRDefault="00F42092" w:rsidP="00B55670">
      <w:pPr>
        <w:pStyle w:val="af3"/>
        <w:spacing w:line="276" w:lineRule="auto"/>
        <w:rPr>
          <w:rFonts w:eastAsia="Arial Unicode MS"/>
          <w:sz w:val="28"/>
          <w:szCs w:val="28"/>
          <w:lang w:bidi="ru-RU"/>
        </w:rPr>
      </w:pPr>
      <w:r w:rsidRPr="00B55670">
        <w:rPr>
          <w:rFonts w:eastAsia="Arial Unicode MS"/>
          <w:sz w:val="28"/>
          <w:szCs w:val="28"/>
          <w:lang w:bidi="ru-RU"/>
        </w:rPr>
        <w:lastRenderedPageBreak/>
        <w:t>Содержание</w:t>
      </w:r>
    </w:p>
    <w:p w:rsidR="00F42092" w:rsidRPr="00B55670" w:rsidRDefault="00F42092" w:rsidP="00B55670">
      <w:pPr>
        <w:pStyle w:val="af3"/>
        <w:spacing w:line="276" w:lineRule="auto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1525"/>
      </w:tblGrid>
      <w:tr w:rsidR="002E2106" w:rsidRPr="00B55670" w:rsidTr="00F276FC">
        <w:tc>
          <w:tcPr>
            <w:tcW w:w="8046" w:type="dxa"/>
          </w:tcPr>
          <w:p w:rsidR="00F42092" w:rsidRPr="00B55670" w:rsidRDefault="00F42092" w:rsidP="00B55670">
            <w:pPr>
              <w:pStyle w:val="aa"/>
              <w:numPr>
                <w:ilvl w:val="0"/>
                <w:numId w:val="17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Комплекс основных характеристик</w:t>
            </w:r>
          </w:p>
          <w:p w:rsidR="00F42092" w:rsidRPr="00B55670" w:rsidRDefault="00F42092" w:rsidP="00B55670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25" w:type="dxa"/>
          </w:tcPr>
          <w:p w:rsidR="00F42092" w:rsidRPr="00B55670" w:rsidRDefault="00B56513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4</w:t>
            </w:r>
          </w:p>
        </w:tc>
      </w:tr>
      <w:tr w:rsidR="002E2106" w:rsidRPr="00B55670" w:rsidTr="00F276FC">
        <w:tc>
          <w:tcPr>
            <w:tcW w:w="8046" w:type="dxa"/>
          </w:tcPr>
          <w:p w:rsidR="00F42092" w:rsidRPr="00B55670" w:rsidRDefault="00F42092" w:rsidP="00B55670">
            <w:pPr>
              <w:pStyle w:val="aa"/>
              <w:numPr>
                <w:ilvl w:val="1"/>
                <w:numId w:val="17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Пояснительная записка</w:t>
            </w:r>
          </w:p>
          <w:p w:rsidR="00F42092" w:rsidRPr="00B55670" w:rsidRDefault="00F42092" w:rsidP="00B55670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proofErr w:type="gramStart"/>
            <w:r w:rsidRPr="00B5567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(направленность программы, уровень сложности программного материала, отличительные особенности, актуальность, педагогическая целесообразность, адресат программы, объём программы, режим занятий, формы проведения занятий, цель и задачи программы, планируемые результаты)</w:t>
            </w:r>
            <w:proofErr w:type="gramEnd"/>
          </w:p>
          <w:p w:rsidR="00F42092" w:rsidRPr="00B55670" w:rsidRDefault="00F42092" w:rsidP="00B55670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25" w:type="dxa"/>
            <w:hideMark/>
          </w:tcPr>
          <w:p w:rsidR="00F42092" w:rsidRPr="00B55670" w:rsidRDefault="00F42092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4</w:t>
            </w:r>
          </w:p>
        </w:tc>
      </w:tr>
      <w:tr w:rsidR="002E2106" w:rsidRPr="00B55670" w:rsidTr="00F276FC">
        <w:tc>
          <w:tcPr>
            <w:tcW w:w="8046" w:type="dxa"/>
          </w:tcPr>
          <w:p w:rsidR="00F42092" w:rsidRPr="00B55670" w:rsidRDefault="00F42092" w:rsidP="00B55670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1.2. Учебный план</w:t>
            </w:r>
          </w:p>
          <w:p w:rsidR="00F42092" w:rsidRPr="00B55670" w:rsidRDefault="00F42092" w:rsidP="00B55670">
            <w:pPr>
              <w:pStyle w:val="aa"/>
              <w:spacing w:line="276" w:lineRule="auto"/>
              <w:ind w:left="0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25" w:type="dxa"/>
          </w:tcPr>
          <w:p w:rsidR="00F42092" w:rsidRPr="00B55670" w:rsidRDefault="002E2106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9</w:t>
            </w:r>
          </w:p>
        </w:tc>
      </w:tr>
      <w:tr w:rsidR="002E2106" w:rsidRPr="00B55670" w:rsidTr="00F276FC">
        <w:tc>
          <w:tcPr>
            <w:tcW w:w="8046" w:type="dxa"/>
          </w:tcPr>
          <w:p w:rsidR="00F42092" w:rsidRPr="00B55670" w:rsidRDefault="00F42092" w:rsidP="00B55670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1.3.Учебно-тематический план</w:t>
            </w:r>
          </w:p>
          <w:p w:rsidR="00F42092" w:rsidRPr="00B55670" w:rsidRDefault="00F42092" w:rsidP="00B55670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25" w:type="dxa"/>
          </w:tcPr>
          <w:p w:rsidR="00F42092" w:rsidRPr="00B55670" w:rsidRDefault="002E2106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10</w:t>
            </w:r>
          </w:p>
        </w:tc>
      </w:tr>
      <w:tr w:rsidR="002E2106" w:rsidRPr="00B55670" w:rsidTr="00F276FC">
        <w:tc>
          <w:tcPr>
            <w:tcW w:w="8046" w:type="dxa"/>
          </w:tcPr>
          <w:p w:rsidR="00F42092" w:rsidRPr="00B55670" w:rsidRDefault="00F42092" w:rsidP="00B55670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1.4. Содержание программы</w:t>
            </w:r>
          </w:p>
          <w:p w:rsidR="00F42092" w:rsidRPr="00B55670" w:rsidRDefault="00F42092" w:rsidP="00B55670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25" w:type="dxa"/>
          </w:tcPr>
          <w:p w:rsidR="00F42092" w:rsidRPr="00B55670" w:rsidRDefault="002E2106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11</w:t>
            </w:r>
          </w:p>
        </w:tc>
      </w:tr>
      <w:tr w:rsidR="002E2106" w:rsidRPr="00B55670" w:rsidTr="00F276FC">
        <w:tc>
          <w:tcPr>
            <w:tcW w:w="8046" w:type="dxa"/>
          </w:tcPr>
          <w:p w:rsidR="00F42092" w:rsidRPr="00B55670" w:rsidRDefault="00F42092" w:rsidP="00B55670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2. Комплекс организационно - педагогических условий</w:t>
            </w:r>
          </w:p>
          <w:p w:rsidR="00F42092" w:rsidRPr="00B55670" w:rsidRDefault="00F42092" w:rsidP="00B55670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25" w:type="dxa"/>
          </w:tcPr>
          <w:p w:rsidR="00F42092" w:rsidRPr="00B55670" w:rsidRDefault="002E2106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13</w:t>
            </w:r>
          </w:p>
        </w:tc>
      </w:tr>
      <w:tr w:rsidR="002E2106" w:rsidRPr="00B55670" w:rsidTr="00F276FC">
        <w:tc>
          <w:tcPr>
            <w:tcW w:w="8046" w:type="dxa"/>
          </w:tcPr>
          <w:p w:rsidR="00F42092" w:rsidRPr="00B55670" w:rsidRDefault="00F42092" w:rsidP="00B55670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2.1. Формы аттестации/контроля и оценочные материалы</w:t>
            </w:r>
          </w:p>
          <w:p w:rsidR="00F42092" w:rsidRPr="00B55670" w:rsidRDefault="00F42092" w:rsidP="00B55670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25" w:type="dxa"/>
          </w:tcPr>
          <w:p w:rsidR="00F42092" w:rsidRPr="00B55670" w:rsidRDefault="002E2106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13</w:t>
            </w:r>
          </w:p>
        </w:tc>
      </w:tr>
      <w:tr w:rsidR="002E2106" w:rsidRPr="00B55670" w:rsidTr="00F276FC">
        <w:tc>
          <w:tcPr>
            <w:tcW w:w="8046" w:type="dxa"/>
          </w:tcPr>
          <w:p w:rsidR="00F42092" w:rsidRPr="00B55670" w:rsidRDefault="00F42092" w:rsidP="00B55670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2.2. Календарный учебный график</w:t>
            </w:r>
          </w:p>
          <w:p w:rsidR="00F42092" w:rsidRPr="00B55670" w:rsidRDefault="00F42092" w:rsidP="00B55670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25" w:type="dxa"/>
          </w:tcPr>
          <w:p w:rsidR="00F42092" w:rsidRPr="00B55670" w:rsidRDefault="002E2106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14</w:t>
            </w:r>
          </w:p>
        </w:tc>
      </w:tr>
      <w:tr w:rsidR="002E2106" w:rsidRPr="00B55670" w:rsidTr="00F276FC">
        <w:tc>
          <w:tcPr>
            <w:tcW w:w="8046" w:type="dxa"/>
          </w:tcPr>
          <w:p w:rsidR="00F42092" w:rsidRPr="00B55670" w:rsidRDefault="00F42092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</w:p>
          <w:p w:rsidR="00F42092" w:rsidRPr="00B55670" w:rsidRDefault="00F42092" w:rsidP="00B55670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2.3. Методическое обеспечение и методические материалы</w:t>
            </w:r>
          </w:p>
          <w:p w:rsidR="00F42092" w:rsidRPr="00B55670" w:rsidRDefault="00F42092" w:rsidP="00B55670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25" w:type="dxa"/>
          </w:tcPr>
          <w:p w:rsidR="00F42092" w:rsidRPr="00B55670" w:rsidRDefault="002E2106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21</w:t>
            </w:r>
          </w:p>
        </w:tc>
      </w:tr>
      <w:tr w:rsidR="002E2106" w:rsidRPr="00B55670" w:rsidTr="00F276FC">
        <w:tc>
          <w:tcPr>
            <w:tcW w:w="8046" w:type="dxa"/>
          </w:tcPr>
          <w:p w:rsidR="00F42092" w:rsidRPr="00B55670" w:rsidRDefault="00F42092" w:rsidP="00B55670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2.4. Условия реализации программы</w:t>
            </w:r>
          </w:p>
          <w:p w:rsidR="00F42092" w:rsidRPr="00B55670" w:rsidRDefault="00F42092" w:rsidP="00B55670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(кадровое обеспечение, организация пространства – учебный кабинет, техническое оснащение и оборудование, информационное обеспечение)</w:t>
            </w:r>
          </w:p>
          <w:p w:rsidR="00F42092" w:rsidRPr="00B55670" w:rsidRDefault="00F42092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25" w:type="dxa"/>
          </w:tcPr>
          <w:p w:rsidR="00F42092" w:rsidRPr="00B55670" w:rsidRDefault="002E2106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26</w:t>
            </w:r>
          </w:p>
        </w:tc>
      </w:tr>
      <w:tr w:rsidR="002E2106" w:rsidRPr="00B55670" w:rsidTr="00F276FC">
        <w:tc>
          <w:tcPr>
            <w:tcW w:w="8046" w:type="dxa"/>
          </w:tcPr>
          <w:p w:rsidR="00F42092" w:rsidRPr="00B55670" w:rsidRDefault="003628C4" w:rsidP="00B55670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3.</w:t>
            </w:r>
            <w:r w:rsidR="00F42092" w:rsidRPr="00B556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Список литературы</w:t>
            </w:r>
          </w:p>
          <w:p w:rsidR="00F42092" w:rsidRPr="00B55670" w:rsidRDefault="00F42092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25" w:type="dxa"/>
          </w:tcPr>
          <w:p w:rsidR="00F42092" w:rsidRPr="00B55670" w:rsidRDefault="002E2106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29</w:t>
            </w:r>
          </w:p>
        </w:tc>
      </w:tr>
      <w:tr w:rsidR="002E2106" w:rsidRPr="00B55670" w:rsidTr="00F276FC">
        <w:tc>
          <w:tcPr>
            <w:tcW w:w="8046" w:type="dxa"/>
          </w:tcPr>
          <w:p w:rsidR="00F42092" w:rsidRPr="00B55670" w:rsidRDefault="00F42092" w:rsidP="00B55670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Приложения</w:t>
            </w:r>
          </w:p>
          <w:p w:rsidR="00F42092" w:rsidRPr="00B55670" w:rsidRDefault="00F42092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25" w:type="dxa"/>
          </w:tcPr>
          <w:p w:rsidR="00F42092" w:rsidRPr="00B55670" w:rsidRDefault="002E2106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B556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30</w:t>
            </w:r>
          </w:p>
        </w:tc>
      </w:tr>
      <w:tr w:rsidR="003628C4" w:rsidRPr="00B55670" w:rsidTr="00F276FC">
        <w:tc>
          <w:tcPr>
            <w:tcW w:w="8046" w:type="dxa"/>
          </w:tcPr>
          <w:p w:rsidR="003628C4" w:rsidRPr="00B55670" w:rsidRDefault="003628C4" w:rsidP="00B55670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Воспитательная компонента</w:t>
            </w:r>
          </w:p>
        </w:tc>
        <w:tc>
          <w:tcPr>
            <w:tcW w:w="1525" w:type="dxa"/>
          </w:tcPr>
          <w:p w:rsidR="003628C4" w:rsidRPr="00B55670" w:rsidRDefault="00566129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45</w:t>
            </w:r>
          </w:p>
        </w:tc>
      </w:tr>
    </w:tbl>
    <w:p w:rsidR="00F42092" w:rsidRPr="00B55670" w:rsidRDefault="00F42092" w:rsidP="00B55670">
      <w:pPr>
        <w:pStyle w:val="30"/>
        <w:shd w:val="clear" w:color="auto" w:fill="auto"/>
        <w:spacing w:before="0" w:after="201" w:line="276" w:lineRule="auto"/>
        <w:jc w:val="left"/>
        <w:rPr>
          <w:sz w:val="28"/>
          <w:szCs w:val="28"/>
        </w:rPr>
      </w:pPr>
    </w:p>
    <w:p w:rsidR="00B56513" w:rsidRPr="00B55670" w:rsidRDefault="00B56513" w:rsidP="00B55670">
      <w:pPr>
        <w:pStyle w:val="30"/>
        <w:numPr>
          <w:ilvl w:val="0"/>
          <w:numId w:val="19"/>
        </w:numPr>
        <w:shd w:val="clear" w:color="auto" w:fill="auto"/>
        <w:spacing w:before="0" w:after="201" w:line="276" w:lineRule="auto"/>
        <w:rPr>
          <w:sz w:val="28"/>
          <w:szCs w:val="28"/>
        </w:rPr>
      </w:pPr>
      <w:r w:rsidRPr="00B55670">
        <w:rPr>
          <w:sz w:val="28"/>
          <w:szCs w:val="28"/>
        </w:rPr>
        <w:lastRenderedPageBreak/>
        <w:t>Комплекс основных характеристик.</w:t>
      </w:r>
    </w:p>
    <w:p w:rsidR="00915318" w:rsidRPr="00B55670" w:rsidRDefault="00B56513" w:rsidP="00B55670">
      <w:pPr>
        <w:pStyle w:val="30"/>
        <w:numPr>
          <w:ilvl w:val="1"/>
          <w:numId w:val="19"/>
        </w:numPr>
        <w:shd w:val="clear" w:color="auto" w:fill="auto"/>
        <w:spacing w:before="0" w:after="201" w:line="276" w:lineRule="auto"/>
        <w:rPr>
          <w:sz w:val="28"/>
          <w:szCs w:val="28"/>
        </w:rPr>
      </w:pPr>
      <w:r w:rsidRPr="00B55670">
        <w:rPr>
          <w:sz w:val="28"/>
          <w:szCs w:val="28"/>
        </w:rPr>
        <w:t>Пояснительная записка</w:t>
      </w:r>
    </w:p>
    <w:p w:rsidR="001F3B4E" w:rsidRPr="00B55670" w:rsidRDefault="004810F3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Д</w:t>
      </w:r>
      <w:r w:rsidR="001F3B4E" w:rsidRPr="00B55670">
        <w:rPr>
          <w:rFonts w:ascii="Times New Roman" w:hAnsi="Times New Roman" w:cs="Times New Roman"/>
          <w:sz w:val="28"/>
          <w:szCs w:val="28"/>
        </w:rPr>
        <w:t>ополнительная общеобразовательная (общеразвивающая) программа «</w:t>
      </w:r>
      <w:r w:rsidRPr="00B55670">
        <w:rPr>
          <w:rFonts w:ascii="Times New Roman" w:hAnsi="Times New Roman" w:cs="Times New Roman"/>
          <w:sz w:val="28"/>
          <w:szCs w:val="28"/>
        </w:rPr>
        <w:t>Юный  орнитолог</w:t>
      </w:r>
      <w:r w:rsidR="00F42092" w:rsidRPr="00B55670">
        <w:rPr>
          <w:rFonts w:ascii="Times New Roman" w:hAnsi="Times New Roman" w:cs="Times New Roman"/>
          <w:sz w:val="28"/>
          <w:szCs w:val="28"/>
        </w:rPr>
        <w:t xml:space="preserve">», модифицированная, </w:t>
      </w:r>
      <w:r w:rsidR="001F3B4E" w:rsidRPr="00B55670">
        <w:rPr>
          <w:rFonts w:ascii="Times New Roman" w:hAnsi="Times New Roman" w:cs="Times New Roman"/>
          <w:sz w:val="28"/>
          <w:szCs w:val="28"/>
        </w:rPr>
        <w:t>имеет естественнонаучную направленность, ориентирована на формирование научного мировоззрения и развитие исследовательских способностей обучающихся в области орнитологии.</w:t>
      </w:r>
    </w:p>
    <w:p w:rsidR="00F42092" w:rsidRDefault="00F42092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Программа разработана на основе нормативно-правовых документов:</w:t>
      </w:r>
    </w:p>
    <w:p w:rsidR="007A3A41" w:rsidRPr="007A3A41" w:rsidRDefault="007A3A41" w:rsidP="007A3A41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 разработана на основе нормативно-правовых документов:</w:t>
      </w:r>
    </w:p>
    <w:p w:rsidR="007A3A41" w:rsidRPr="007A3A41" w:rsidRDefault="007A3A41" w:rsidP="007A3A41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Стратегии развития воспитания в Российской Федерации на период до 2025 года (</w:t>
      </w:r>
      <w:proofErr w:type="gramStart"/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утверждена</w:t>
      </w:r>
      <w:proofErr w:type="gramEnd"/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распоряжением Правительства Российской Федерации от 29 мая 2015 г. № 996-р); </w:t>
      </w:r>
    </w:p>
    <w:p w:rsidR="007A3A41" w:rsidRPr="007A3A41" w:rsidRDefault="007A3A41" w:rsidP="007A3A41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Приказа Министерства образования и науки Российской Федерации от 09.11.2015 г. № 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 </w:t>
      </w:r>
    </w:p>
    <w:p w:rsidR="007A3A41" w:rsidRPr="007A3A41" w:rsidRDefault="007A3A41" w:rsidP="007A3A41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Федерального закона от 29 декабря 2012 года №273-ФЗ «Об образовании в Российской Федерации» (ст. 2,3,5,11,42,44,55,59,79); </w:t>
      </w:r>
    </w:p>
    <w:p w:rsidR="007A3A41" w:rsidRPr="007A3A41" w:rsidRDefault="007A3A41" w:rsidP="007A3A41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Концепции развития дополнительного образования детей (</w:t>
      </w:r>
      <w:proofErr w:type="gramStart"/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утверждена</w:t>
      </w:r>
      <w:proofErr w:type="gramEnd"/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распоряжением Правительства Российской Федерации от 4 сентября 2014 г. № 1726р); </w:t>
      </w:r>
    </w:p>
    <w:p w:rsidR="007A3A41" w:rsidRPr="007A3A41" w:rsidRDefault="007A3A41" w:rsidP="007A3A41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Постановления Главного государственного санитарного врача РФ от 28.09.2020 N 28 "Об утверждении санитарных правил СП 2.4. 3648-20 "Санитарно-эпидемиологические требования к организациям воспитания и обучения (вступило в действие с 01.01.2021 г.); </w:t>
      </w:r>
    </w:p>
    <w:p w:rsidR="007A3A41" w:rsidRPr="007A3A41" w:rsidRDefault="007A3A41" w:rsidP="007A3A41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Методических </w:t>
      </w:r>
      <w:proofErr w:type="spellStart"/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рекоменд</w:t>
      </w:r>
      <w:proofErr w:type="gramStart"/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a</w:t>
      </w:r>
      <w:proofErr w:type="gramEnd"/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ций</w:t>
      </w:r>
      <w:proofErr w:type="spellEnd"/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проектированию дополнительных общеразвивающих программ (включая </w:t>
      </w:r>
      <w:proofErr w:type="spellStart"/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разноуровневые</w:t>
      </w:r>
      <w:proofErr w:type="spellEnd"/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 Министерства образования и науки Российской Федерации от 18.11.2015 г. № 09 – 3242; </w:t>
      </w:r>
    </w:p>
    <w:p w:rsidR="007A3A41" w:rsidRPr="007A3A41" w:rsidRDefault="007A3A41" w:rsidP="007A3A41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Порядка организации и осуществления образовательной деятельности по дополнительным общеобразовательным программам (Приказ Министерства просвещения РФ от 27 июля 2022 г. N 629)</w:t>
      </w:r>
    </w:p>
    <w:p w:rsidR="007A3A41" w:rsidRPr="007A3A41" w:rsidRDefault="007A3A41" w:rsidP="007A3A41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A3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Положения о документации в муниципальном бюджетном учреждении дополнительного образования «Районная станция юных натуралистов» Ивнянского района Белгородской области.</w:t>
      </w:r>
      <w:bookmarkStart w:id="0" w:name="_GoBack"/>
      <w:bookmarkEnd w:id="0"/>
    </w:p>
    <w:p w:rsidR="00B55670" w:rsidRPr="00B55670" w:rsidRDefault="00F42092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670">
        <w:rPr>
          <w:rFonts w:ascii="Times New Roman" w:hAnsi="Times New Roman" w:cs="Times New Roman"/>
          <w:sz w:val="28"/>
          <w:szCs w:val="28"/>
        </w:rPr>
        <w:t>Программа модифицированная, составлена на основе дополнительной образовательной программы Ю. В. Захарова «Орнитолог» (МБОУ ДОД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ДЭБЦ г. Там</w:t>
      </w:r>
      <w:r w:rsidR="00C3038F">
        <w:rPr>
          <w:rFonts w:ascii="Times New Roman" w:hAnsi="Times New Roman" w:cs="Times New Roman"/>
          <w:sz w:val="28"/>
          <w:szCs w:val="28"/>
        </w:rPr>
        <w:t>бов, 2012 г</w:t>
      </w:r>
      <w:r w:rsidR="00B55670" w:rsidRPr="00B5567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42092" w:rsidRPr="00B55670" w:rsidRDefault="00F42092" w:rsidP="00B55670">
      <w:pPr>
        <w:widowControl/>
        <w:spacing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b/>
          <w:i/>
          <w:sz w:val="28"/>
          <w:szCs w:val="28"/>
          <w:lang w:bidi="ar-SA"/>
        </w:rPr>
        <w:t xml:space="preserve">Направленность программы: </w:t>
      </w:r>
      <w:r w:rsidRPr="00B55670">
        <w:rPr>
          <w:rFonts w:ascii="Times New Roman" w:eastAsia="Times New Roman" w:hAnsi="Times New Roman" w:cs="Times New Roman"/>
          <w:sz w:val="28"/>
          <w:szCs w:val="28"/>
          <w:lang w:bidi="ar-SA"/>
        </w:rPr>
        <w:t>естественнонаучная.</w:t>
      </w:r>
    </w:p>
    <w:p w:rsidR="00F42092" w:rsidRPr="00B55670" w:rsidRDefault="00F42092" w:rsidP="00B55670">
      <w:pPr>
        <w:widowControl/>
        <w:spacing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b/>
          <w:i/>
          <w:sz w:val="28"/>
          <w:szCs w:val="28"/>
          <w:lang w:bidi="ar-SA"/>
        </w:rPr>
        <w:t xml:space="preserve">Уровень сложности: </w:t>
      </w:r>
      <w:r w:rsidRPr="00B55670">
        <w:rPr>
          <w:rFonts w:ascii="Times New Roman" w:eastAsia="Times New Roman" w:hAnsi="Times New Roman" w:cs="Times New Roman"/>
          <w:sz w:val="28"/>
          <w:szCs w:val="28"/>
          <w:lang w:bidi="ar-SA"/>
        </w:rPr>
        <w:t>базовый.</w:t>
      </w: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F42092" w:rsidRPr="00B55670" w:rsidRDefault="00F42092" w:rsidP="00B55670">
      <w:pPr>
        <w:widowControl/>
        <w:spacing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Базовый уровень программы предполагает реализацию общедоступных и универсальных форм организации учебного материала, базовую слож</w:t>
      </w:r>
      <w:r w:rsidR="00B344EB" w:rsidRPr="00B55670">
        <w:rPr>
          <w:rFonts w:ascii="Times New Roman" w:eastAsia="Times New Roman" w:hAnsi="Times New Roman" w:cs="Times New Roman"/>
          <w:sz w:val="28"/>
          <w:szCs w:val="28"/>
          <w:lang w:bidi="ar-SA"/>
        </w:rPr>
        <w:t>ность предлагаемого для усвоения</w:t>
      </w:r>
      <w:r w:rsidRPr="00B5567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содержания программы.</w:t>
      </w:r>
    </w:p>
    <w:p w:rsidR="00F42092" w:rsidRPr="00B55670" w:rsidRDefault="00F42092" w:rsidP="00B55670">
      <w:pPr>
        <w:widowControl/>
        <w:spacing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B55670">
        <w:rPr>
          <w:rFonts w:ascii="Times New Roman" w:eastAsia="Times New Roman" w:hAnsi="Times New Roman" w:cs="Times New Roman"/>
          <w:b/>
          <w:i/>
          <w:sz w:val="28"/>
          <w:szCs w:val="28"/>
          <w:lang w:bidi="ar-SA"/>
        </w:rPr>
        <w:t>Тематический цикл программы:</w:t>
      </w:r>
      <w:r w:rsidRPr="00B5567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эколого – биологический. </w:t>
      </w:r>
    </w:p>
    <w:p w:rsidR="00F42092" w:rsidRPr="00B55670" w:rsidRDefault="00F42092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Отличительная особенность программы</w:t>
      </w:r>
      <w:r w:rsidRPr="00B55670">
        <w:rPr>
          <w:rStyle w:val="3"/>
          <w:rFonts w:eastAsia="Arial Unicode MS"/>
          <w:sz w:val="28"/>
          <w:szCs w:val="28"/>
        </w:rPr>
        <w:t xml:space="preserve"> </w:t>
      </w:r>
      <w:r w:rsidRPr="00B55670">
        <w:rPr>
          <w:rFonts w:ascii="Times New Roman" w:hAnsi="Times New Roman" w:cs="Times New Roman"/>
          <w:sz w:val="28"/>
          <w:szCs w:val="28"/>
        </w:rPr>
        <w:t>Основное отличие данной программы заключаются в большем количестве практических занятий, особое внимание уделяется исследовательской деятельности обучающихся. Также в содержание программы включён раздел «Изучение численности птиц различными методами», тематика некоторых разделов расширена и уточнена.</w:t>
      </w:r>
    </w:p>
    <w:p w:rsidR="008F025B" w:rsidRPr="00B55670" w:rsidRDefault="008F025B" w:rsidP="00B55670">
      <w:pPr>
        <w:spacing w:line="276" w:lineRule="auto"/>
        <w:ind w:firstLine="740"/>
        <w:rPr>
          <w:rFonts w:ascii="Times New Roman" w:hAnsi="Times New Roman" w:cs="Times New Roman"/>
          <w:b/>
          <w:i/>
          <w:sz w:val="28"/>
          <w:szCs w:val="28"/>
        </w:rPr>
      </w:pPr>
      <w:r w:rsidRPr="00B55670">
        <w:rPr>
          <w:rFonts w:ascii="Times New Roman" w:hAnsi="Times New Roman" w:cs="Times New Roman"/>
          <w:b/>
          <w:i/>
          <w:sz w:val="28"/>
          <w:szCs w:val="28"/>
        </w:rPr>
        <w:t>Актуальность</w:t>
      </w:r>
    </w:p>
    <w:p w:rsidR="008F025B" w:rsidRPr="00B55670" w:rsidRDefault="008F025B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Исследовательская деятельность прекрасно решает многие задачи, именно поэтому её актуальность не снижается уже многие годы. Наиболее благоприятные условия для её развития создаются в дополнительном образовании. Наряду с этим, программа позволяет выявить одарённых детей, помочь им адаптироваться в научно-исследовательской деятельности.</w:t>
      </w:r>
    </w:p>
    <w:p w:rsidR="008F025B" w:rsidRPr="00B55670" w:rsidRDefault="008F025B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670">
        <w:rPr>
          <w:rFonts w:ascii="Times New Roman" w:hAnsi="Times New Roman" w:cs="Times New Roman"/>
          <w:sz w:val="28"/>
          <w:szCs w:val="28"/>
        </w:rPr>
        <w:t>Программа «Юный орнитолог» предоставляет возможность обучающимся углубить теоретические знания по биологическим дисциплинам, выработать умения, позволяющие проводить экологические исследования и природоохранную работу, определить уровень своей самостоятельности</w:t>
      </w:r>
      <w:proofErr w:type="gramEnd"/>
    </w:p>
    <w:p w:rsidR="008F025B" w:rsidRPr="00B55670" w:rsidRDefault="008F025B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Дополнительная образовательная программа «Юный орнитолог» </w:t>
      </w:r>
      <w:r w:rsidRPr="00B55670">
        <w:rPr>
          <w:rStyle w:val="21"/>
          <w:rFonts w:eastAsia="Arial Unicode MS"/>
          <w:b/>
          <w:sz w:val="28"/>
          <w:szCs w:val="28"/>
        </w:rPr>
        <w:t>педагогически целесообразна</w:t>
      </w:r>
      <w:r w:rsidRPr="00B5567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55670">
        <w:rPr>
          <w:rFonts w:ascii="Times New Roman" w:hAnsi="Times New Roman" w:cs="Times New Roman"/>
          <w:sz w:val="28"/>
          <w:szCs w:val="28"/>
        </w:rPr>
        <w:t>так</w:t>
      </w:r>
      <w:r w:rsidRPr="00B556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5670">
        <w:rPr>
          <w:rFonts w:ascii="Times New Roman" w:hAnsi="Times New Roman" w:cs="Times New Roman"/>
          <w:sz w:val="28"/>
          <w:szCs w:val="28"/>
        </w:rPr>
        <w:t>как используемые формы, методы и средства для её реализации способствуют развитию интересов и способностей ребёнка в выбранной им деятельности.</w:t>
      </w:r>
    </w:p>
    <w:p w:rsidR="008F025B" w:rsidRPr="00B55670" w:rsidRDefault="008F025B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Вместе с тем, содержательный аспект данной программы расширяет область экологического познания, научные представления об окружающем мире, формирует экологическое мышление, современное экологическое сознание, социально активную позицию к проблемам охраны природы. Кроме того, содержание программы максимально адаптировано к местным природным условиям.</w:t>
      </w:r>
    </w:p>
    <w:p w:rsidR="008F025B" w:rsidRPr="00B55670" w:rsidRDefault="008F025B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Значительная часть программы предусматривает занятия в природе, применяя способ документирования наблюдений, а также самостоятельного исследования юного орнитолога.</w:t>
      </w:r>
    </w:p>
    <w:p w:rsidR="008F025B" w:rsidRPr="00B55670" w:rsidRDefault="008F025B" w:rsidP="00B55670">
      <w:pPr>
        <w:widowControl/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hAnsi="Times New Roman" w:cs="Times New Roman"/>
          <w:b/>
          <w:i/>
          <w:iCs/>
          <w:sz w:val="28"/>
          <w:szCs w:val="28"/>
        </w:rPr>
        <w:t>Адресат программы</w:t>
      </w:r>
      <w:r w:rsidRPr="00B55670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учащиеся от 11 до 14 лет, проявляющие интерес к естественным наукам и исследовательской деятельности. Состав групп может быть одновозрастной или разновозрастной, однополый или </w:t>
      </w: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разнополый. Количество обучающихся в одной группе составляет от 10 до 15 человек. Оптимальная наполняемость учебной группы - 12 человек. </w:t>
      </w:r>
    </w:p>
    <w:p w:rsidR="008F025B" w:rsidRPr="00B55670" w:rsidRDefault="008F025B" w:rsidP="00B55670">
      <w:pPr>
        <w:widowControl/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этот период у детей повышается риск развития ощущения второстепенности значения учебы, каждый для себя определятся с выбором приоритетных интересов. Успешная социализация ребенка в обществе произойдет, если все его свободное время будет подчинено процессам общения, наблюдения и творчества. Задача педагога на данном этапе - поддержать развитие в ребенке индивидуальных позитивных качеств, склонностей и способностей (умственных, нравственных, эмоциональных). В этом возрасте, дети нуждаются в эмоциональном, доверительном контакте со сверстниками и взрослыми. В этот период повышается риск развития ощущения второстепенности значения учебы, каждый для себя определятся с выбором приоритетных интересов. Успешная социализация ребенка в обществе произойдет, если все его свободное время будет подчинено процессам общения, наблюдения и творчества. Задача педагога на данном этапе - поддержать в ребенке развитие индивидуальных позитивных качеств, склонностей и способностей (умственных, нравственных, эмоциональных), склонности к исследовательской деятельности.</w:t>
      </w:r>
    </w:p>
    <w:p w:rsidR="008F025B" w:rsidRPr="00B55670" w:rsidRDefault="008F025B" w:rsidP="00B55670">
      <w:pPr>
        <w:widowControl/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hAnsi="Times New Roman" w:cs="Times New Roman"/>
          <w:b/>
          <w:i/>
          <w:iCs/>
          <w:sz w:val="28"/>
          <w:szCs w:val="28"/>
        </w:rPr>
        <w:t>Объём программы.</w:t>
      </w:r>
      <w:r w:rsidRPr="00B5567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55670">
        <w:rPr>
          <w:rFonts w:ascii="Times New Roman" w:hAnsi="Times New Roman" w:cs="Times New Roman"/>
          <w:iCs/>
          <w:sz w:val="28"/>
          <w:szCs w:val="28"/>
        </w:rPr>
        <w:t>Срок реализации</w:t>
      </w: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дополнительной образовательной (общеразвивающей) программы  составляет 1 год - 144 </w:t>
      </w:r>
      <w:proofErr w:type="gramStart"/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учебных</w:t>
      </w:r>
      <w:proofErr w:type="gramEnd"/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часа.</w:t>
      </w:r>
    </w:p>
    <w:p w:rsidR="008F025B" w:rsidRPr="00B55670" w:rsidRDefault="008F025B" w:rsidP="00B55670">
      <w:pPr>
        <w:widowControl/>
        <w:overflowPunct w:val="0"/>
        <w:autoSpaceDE w:val="0"/>
        <w:autoSpaceDN w:val="0"/>
        <w:adjustRightInd w:val="0"/>
        <w:spacing w:line="276" w:lineRule="auto"/>
        <w:ind w:firstLine="708"/>
        <w:textAlignment w:val="baseline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Режим занятий. </w:t>
      </w:r>
      <w:r w:rsidRPr="00B55670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 xml:space="preserve"> </w:t>
      </w: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Занятия по программе проводятся в следующем режиме: 2 раза в неделю по 2 часа (1 час - 40 минут, перемена 10 минут). Обязательное условие: включение в структуру занятия физкультминуток, а также  использование </w:t>
      </w:r>
      <w:proofErr w:type="spellStart"/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здоровьесберегающих</w:t>
      </w:r>
      <w:proofErr w:type="spellEnd"/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педагогических технологий.  </w:t>
      </w:r>
    </w:p>
    <w:p w:rsidR="008F025B" w:rsidRPr="00B55670" w:rsidRDefault="008F025B" w:rsidP="00B55670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</w:t>
      </w: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начале учебного года проводится диагностика оценки изначальной готовности детей (где определяется та или иная степень готовности к освоению содержания и материала заявленного участником уровня) и определения уровня подготовки детей (</w:t>
      </w:r>
      <w:proofErr w:type="gramStart"/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стартовый</w:t>
      </w:r>
      <w:proofErr w:type="gramEnd"/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базовый, продвинутый). Далее на основании результатов диагностики разрабатывается рабочая программа.</w:t>
      </w:r>
    </w:p>
    <w:p w:rsidR="008F025B" w:rsidRPr="00B55670" w:rsidRDefault="008F025B" w:rsidP="00B55670">
      <w:pPr>
        <w:widowControl/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Форма проведения занятий </w:t>
      </w: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– очная, очно-заочная. Программа предусматривает использование дистанционных образовательных технологий, электронного обучения.</w:t>
      </w:r>
    </w:p>
    <w:p w:rsidR="008F025B" w:rsidRPr="00B55670" w:rsidRDefault="008F025B" w:rsidP="00B55670">
      <w:pPr>
        <w:widowControl/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hAnsi="Times New Roman" w:cs="Times New Roman"/>
          <w:b/>
          <w:i/>
          <w:iCs/>
          <w:sz w:val="28"/>
          <w:szCs w:val="28"/>
        </w:rPr>
        <w:t>Форма организации деятельности учащихся</w:t>
      </w:r>
      <w:r w:rsidRPr="00B55670">
        <w:rPr>
          <w:rFonts w:ascii="Times New Roman" w:hAnsi="Times New Roman" w:cs="Times New Roman"/>
          <w:i/>
          <w:iCs/>
          <w:sz w:val="28"/>
          <w:szCs w:val="28"/>
        </w:rPr>
        <w:t xml:space="preserve">  –</w:t>
      </w: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групповая/индивидуальная.</w:t>
      </w:r>
    </w:p>
    <w:p w:rsidR="008F025B" w:rsidRPr="00B55670" w:rsidRDefault="008F025B" w:rsidP="00B55670">
      <w:pPr>
        <w:widowControl/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hAnsi="Times New Roman" w:cs="Times New Roman"/>
          <w:b/>
          <w:i/>
          <w:iCs/>
          <w:sz w:val="28"/>
          <w:szCs w:val="28"/>
        </w:rPr>
        <w:t>Функциональное предназначение программы</w:t>
      </w:r>
      <w:r w:rsidRPr="00B55670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дополнительная общеобразовательная (общеразвивающая) программа.</w:t>
      </w:r>
    </w:p>
    <w:p w:rsidR="00F42092" w:rsidRPr="00B55670" w:rsidRDefault="008F025B" w:rsidP="00B55670">
      <w:pPr>
        <w:widowControl/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Предметная область</w:t>
      </w:r>
      <w:r w:rsidRPr="00B55670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- </w:t>
      </w:r>
      <w:r w:rsidRPr="00B55670">
        <w:rPr>
          <w:rFonts w:ascii="Times New Roman" w:hAnsi="Times New Roman" w:cs="Times New Roman"/>
          <w:sz w:val="28"/>
          <w:szCs w:val="28"/>
        </w:rPr>
        <w:t>биология, орнитология, краеведение, экология.</w:t>
      </w:r>
    </w:p>
    <w:p w:rsidR="001F3B4E" w:rsidRPr="00B55670" w:rsidRDefault="001F3B4E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b/>
          <w:sz w:val="28"/>
          <w:szCs w:val="28"/>
        </w:rPr>
        <w:lastRenderedPageBreak/>
        <w:t>Цель программы:</w:t>
      </w:r>
      <w:r w:rsidRPr="00B55670">
        <w:rPr>
          <w:rFonts w:ascii="Times New Roman" w:hAnsi="Times New Roman" w:cs="Times New Roman"/>
          <w:sz w:val="28"/>
          <w:szCs w:val="28"/>
        </w:rPr>
        <w:t xml:space="preserve"> развитие познавательной активности и творческих способностей обучающихся посредством изучения основ орнитологии, практической исследовательской деятельности в природе.</w:t>
      </w:r>
    </w:p>
    <w:p w:rsidR="001F3B4E" w:rsidRPr="00B55670" w:rsidRDefault="001F3B4E" w:rsidP="00B55670">
      <w:pPr>
        <w:spacing w:line="276" w:lineRule="auto"/>
        <w:ind w:firstLine="7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670">
        <w:rPr>
          <w:rFonts w:ascii="Times New Roman" w:hAnsi="Times New Roman" w:cs="Times New Roman"/>
          <w:b/>
          <w:sz w:val="28"/>
          <w:szCs w:val="28"/>
        </w:rPr>
        <w:t xml:space="preserve">Для достижения цели решаются следующие </w:t>
      </w:r>
      <w:r w:rsidRPr="00B55670">
        <w:rPr>
          <w:rStyle w:val="21"/>
          <w:rFonts w:eastAsia="Arial Unicode MS"/>
          <w:b/>
          <w:sz w:val="28"/>
          <w:szCs w:val="28"/>
        </w:rPr>
        <w:t>задачи.</w:t>
      </w:r>
    </w:p>
    <w:p w:rsidR="001F3B4E" w:rsidRPr="00B55670" w:rsidRDefault="001F3B4E" w:rsidP="00B55670">
      <w:pPr>
        <w:numPr>
          <w:ilvl w:val="0"/>
          <w:numId w:val="1"/>
        </w:numPr>
        <w:tabs>
          <w:tab w:val="left" w:pos="1073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Обучающие:</w:t>
      </w:r>
    </w:p>
    <w:p w:rsidR="001F3B4E" w:rsidRPr="00B55670" w:rsidRDefault="001F3B4E" w:rsidP="00B55670">
      <w:pPr>
        <w:numPr>
          <w:ilvl w:val="0"/>
          <w:numId w:val="2"/>
        </w:numPr>
        <w:tabs>
          <w:tab w:val="left" w:pos="1073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формировать у обучающихся знания основ орнитологии, научных основ охраны окружающей среды и рационального природопользования;</w:t>
      </w:r>
    </w:p>
    <w:p w:rsidR="001F3B4E" w:rsidRPr="00B55670" w:rsidRDefault="001F3B4E" w:rsidP="00B55670">
      <w:pPr>
        <w:numPr>
          <w:ilvl w:val="0"/>
          <w:numId w:val="2"/>
        </w:numPr>
        <w:tabs>
          <w:tab w:val="left" w:pos="1073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изучить птиц орнитофауны г. Белгорода и Белгородской области;</w:t>
      </w:r>
    </w:p>
    <w:p w:rsidR="001F3B4E" w:rsidRPr="00B55670" w:rsidRDefault="001F3B4E" w:rsidP="00B55670">
      <w:pPr>
        <w:numPr>
          <w:ilvl w:val="0"/>
          <w:numId w:val="2"/>
        </w:numPr>
        <w:tabs>
          <w:tab w:val="left" w:pos="1096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расширить знания обучающихся о внешнем и внутреннем строении птиц, обусловленным их происхождением и образом жизни;</w:t>
      </w:r>
    </w:p>
    <w:p w:rsidR="001F3B4E" w:rsidRPr="00B55670" w:rsidRDefault="001F3B4E" w:rsidP="00B55670">
      <w:pPr>
        <w:numPr>
          <w:ilvl w:val="0"/>
          <w:numId w:val="2"/>
        </w:numPr>
        <w:tabs>
          <w:tab w:val="left" w:pos="1096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670">
        <w:rPr>
          <w:rFonts w:ascii="Times New Roman" w:hAnsi="Times New Roman" w:cs="Times New Roman"/>
          <w:sz w:val="28"/>
          <w:szCs w:val="28"/>
        </w:rPr>
        <w:t>научить обучающихся распознавать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птиц по внешнему виду и голосу;</w:t>
      </w:r>
    </w:p>
    <w:p w:rsidR="001F3B4E" w:rsidRPr="00B55670" w:rsidRDefault="001F3B4E" w:rsidP="00B55670">
      <w:pPr>
        <w:numPr>
          <w:ilvl w:val="0"/>
          <w:numId w:val="2"/>
        </w:numPr>
        <w:tabs>
          <w:tab w:val="left" w:pos="1096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научить методам полевых орнитологических исследований.</w:t>
      </w:r>
    </w:p>
    <w:p w:rsidR="001F3B4E" w:rsidRPr="00B55670" w:rsidRDefault="001F3B4E" w:rsidP="00B55670">
      <w:pPr>
        <w:numPr>
          <w:ilvl w:val="0"/>
          <w:numId w:val="1"/>
        </w:numPr>
        <w:tabs>
          <w:tab w:val="left" w:pos="1096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1F3B4E" w:rsidRPr="00B55670" w:rsidRDefault="001F3B4E" w:rsidP="00B55670">
      <w:pPr>
        <w:numPr>
          <w:ilvl w:val="0"/>
          <w:numId w:val="2"/>
        </w:numPr>
        <w:tabs>
          <w:tab w:val="left" w:pos="1096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развивать умения видеть проблему и находить пути её решения;</w:t>
      </w:r>
    </w:p>
    <w:p w:rsidR="001F3B4E" w:rsidRPr="00B55670" w:rsidRDefault="001F3B4E" w:rsidP="00B55670">
      <w:pPr>
        <w:numPr>
          <w:ilvl w:val="0"/>
          <w:numId w:val="2"/>
        </w:numPr>
        <w:tabs>
          <w:tab w:val="left" w:pos="1096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развивать наблюдательность и внимание;</w:t>
      </w:r>
    </w:p>
    <w:p w:rsidR="001F3B4E" w:rsidRPr="00B55670" w:rsidRDefault="001F3B4E" w:rsidP="00B55670">
      <w:pPr>
        <w:numPr>
          <w:ilvl w:val="0"/>
          <w:numId w:val="2"/>
        </w:numPr>
        <w:tabs>
          <w:tab w:val="left" w:pos="1096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активизировать познавательную деятельность обучающихся, развивать умения и навыки исследовательской работы в природе по изучению птиц;</w:t>
      </w:r>
    </w:p>
    <w:p w:rsidR="001F3B4E" w:rsidRPr="00B55670" w:rsidRDefault="001F3B4E" w:rsidP="00B55670">
      <w:pPr>
        <w:numPr>
          <w:ilvl w:val="0"/>
          <w:numId w:val="2"/>
        </w:numPr>
        <w:tabs>
          <w:tab w:val="left" w:pos="1096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привить навыки самостоятельного выполнения различных видов орнитологических исследований, составления отчетов, защиты проектов;</w:t>
      </w:r>
    </w:p>
    <w:p w:rsidR="001F3B4E" w:rsidRPr="00B55670" w:rsidRDefault="001F3B4E" w:rsidP="00B55670">
      <w:pPr>
        <w:numPr>
          <w:ilvl w:val="0"/>
          <w:numId w:val="2"/>
        </w:numPr>
        <w:tabs>
          <w:tab w:val="left" w:pos="1096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предоставить возможность для развития индивидуального мышления, интересов и склонностей личности;</w:t>
      </w:r>
    </w:p>
    <w:p w:rsidR="001F3B4E" w:rsidRPr="00B55670" w:rsidRDefault="001F3B4E" w:rsidP="00B55670">
      <w:pPr>
        <w:numPr>
          <w:ilvl w:val="0"/>
          <w:numId w:val="2"/>
        </w:numPr>
        <w:tabs>
          <w:tab w:val="left" w:pos="1096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способствовать формированию навыков совместной деятельности.</w:t>
      </w:r>
    </w:p>
    <w:p w:rsidR="001F3B4E" w:rsidRPr="00B55670" w:rsidRDefault="001F3B4E" w:rsidP="00B55670">
      <w:pPr>
        <w:numPr>
          <w:ilvl w:val="0"/>
          <w:numId w:val="1"/>
        </w:numPr>
        <w:tabs>
          <w:tab w:val="left" w:pos="1096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1F3B4E" w:rsidRPr="00B55670" w:rsidRDefault="001F3B4E" w:rsidP="00B55670">
      <w:pPr>
        <w:numPr>
          <w:ilvl w:val="0"/>
          <w:numId w:val="2"/>
        </w:numPr>
        <w:tabs>
          <w:tab w:val="left" w:pos="1096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способствовать выработке у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природоохранного мышления;</w:t>
      </w:r>
    </w:p>
    <w:p w:rsidR="001F3B4E" w:rsidRPr="00B55670" w:rsidRDefault="001F3B4E" w:rsidP="00B55670">
      <w:pPr>
        <w:numPr>
          <w:ilvl w:val="0"/>
          <w:numId w:val="2"/>
        </w:numPr>
        <w:tabs>
          <w:tab w:val="left" w:pos="1096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воспитывать ответственность за свои поступки, прививать экологическую этику и эстетику;</w:t>
      </w:r>
    </w:p>
    <w:p w:rsidR="001F3B4E" w:rsidRPr="00B55670" w:rsidRDefault="001F3B4E" w:rsidP="00B55670">
      <w:pPr>
        <w:numPr>
          <w:ilvl w:val="0"/>
          <w:numId w:val="2"/>
        </w:numPr>
        <w:tabs>
          <w:tab w:val="left" w:pos="1096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прививать интерес к исследовательской работе;</w:t>
      </w:r>
    </w:p>
    <w:p w:rsidR="001F3B4E" w:rsidRPr="00B55670" w:rsidRDefault="001F3B4E" w:rsidP="00B55670">
      <w:pPr>
        <w:numPr>
          <w:ilvl w:val="0"/>
          <w:numId w:val="2"/>
        </w:numPr>
        <w:tabs>
          <w:tab w:val="left" w:pos="1096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создать условия для общения, взаимодействия и сотрудничества в коллективе.</w:t>
      </w:r>
    </w:p>
    <w:p w:rsidR="008F025B" w:rsidRPr="00B55670" w:rsidRDefault="008F025B" w:rsidP="00B55670">
      <w:pPr>
        <w:spacing w:line="276" w:lineRule="auto"/>
        <w:ind w:firstLine="740"/>
        <w:jc w:val="center"/>
        <w:rPr>
          <w:rStyle w:val="21"/>
          <w:rFonts w:eastAsia="Arial Unicode MS"/>
          <w:sz w:val="28"/>
          <w:szCs w:val="28"/>
        </w:rPr>
      </w:pPr>
    </w:p>
    <w:p w:rsidR="008F025B" w:rsidRPr="00B55670" w:rsidRDefault="008F025B" w:rsidP="00B55670">
      <w:pPr>
        <w:spacing w:line="276" w:lineRule="auto"/>
        <w:ind w:firstLine="740"/>
        <w:jc w:val="center"/>
        <w:rPr>
          <w:rStyle w:val="21"/>
          <w:rFonts w:eastAsia="Arial Unicode MS"/>
          <w:b/>
          <w:sz w:val="28"/>
          <w:szCs w:val="28"/>
        </w:rPr>
      </w:pPr>
      <w:r w:rsidRPr="00B55670">
        <w:rPr>
          <w:rStyle w:val="21"/>
          <w:rFonts w:eastAsia="Arial Unicode MS"/>
          <w:b/>
          <w:sz w:val="28"/>
          <w:szCs w:val="28"/>
        </w:rPr>
        <w:t xml:space="preserve">Требования к уровню подготовки </w:t>
      </w:r>
      <w:proofErr w:type="gramStart"/>
      <w:r w:rsidRPr="00B55670">
        <w:rPr>
          <w:rStyle w:val="21"/>
          <w:rFonts w:eastAsia="Arial Unicode MS"/>
          <w:b/>
          <w:sz w:val="28"/>
          <w:szCs w:val="28"/>
        </w:rPr>
        <w:t>обучающихся</w:t>
      </w:r>
      <w:proofErr w:type="gramEnd"/>
    </w:p>
    <w:p w:rsidR="008F025B" w:rsidRPr="00B55670" w:rsidRDefault="008F025B" w:rsidP="00B55670">
      <w:pPr>
        <w:spacing w:line="276" w:lineRule="auto"/>
        <w:ind w:firstLine="740"/>
        <w:jc w:val="center"/>
        <w:rPr>
          <w:rStyle w:val="21"/>
          <w:rFonts w:eastAsia="Arial Unicode MS"/>
          <w:b/>
          <w:sz w:val="28"/>
          <w:szCs w:val="28"/>
          <w:u w:val="single"/>
        </w:rPr>
      </w:pPr>
      <w:r w:rsidRPr="00B55670">
        <w:rPr>
          <w:rStyle w:val="21"/>
          <w:rFonts w:eastAsia="Arial Unicode MS"/>
          <w:b/>
          <w:sz w:val="28"/>
          <w:szCs w:val="28"/>
          <w:u w:val="single"/>
        </w:rPr>
        <w:t>базового уровня</w:t>
      </w:r>
    </w:p>
    <w:p w:rsidR="008F025B" w:rsidRPr="00B55670" w:rsidRDefault="008F025B" w:rsidP="00B55670">
      <w:pPr>
        <w:spacing w:line="276" w:lineRule="auto"/>
        <w:ind w:firstLine="740"/>
        <w:jc w:val="both"/>
        <w:rPr>
          <w:rStyle w:val="21"/>
          <w:rFonts w:eastAsia="Arial Unicode MS"/>
          <w:b/>
          <w:sz w:val="28"/>
          <w:szCs w:val="28"/>
          <w:u w:val="single"/>
        </w:rPr>
      </w:pPr>
    </w:p>
    <w:p w:rsidR="008F025B" w:rsidRPr="00B55670" w:rsidRDefault="008F025B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2"/>
          <w:rFonts w:eastAsia="Arial Unicode MS"/>
          <w:sz w:val="28"/>
          <w:szCs w:val="28"/>
        </w:rPr>
        <w:t xml:space="preserve">Обучающиеся должны </w:t>
      </w:r>
      <w:r w:rsidRPr="00B55670">
        <w:rPr>
          <w:rStyle w:val="21"/>
          <w:rFonts w:eastAsia="Arial Unicode MS"/>
          <w:sz w:val="28"/>
          <w:szCs w:val="28"/>
        </w:rPr>
        <w:t>знать:</w:t>
      </w:r>
    </w:p>
    <w:p w:rsidR="008F025B" w:rsidRPr="00B55670" w:rsidRDefault="008F025B" w:rsidP="00B55670">
      <w:pPr>
        <w:numPr>
          <w:ilvl w:val="0"/>
          <w:numId w:val="2"/>
        </w:numPr>
        <w:tabs>
          <w:tab w:val="left" w:pos="1070"/>
        </w:tabs>
        <w:spacing w:line="276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предмет и задачи орнитологии; многообразие птиц с </w:t>
      </w:r>
      <w:r w:rsidRPr="00B55670">
        <w:rPr>
          <w:rFonts w:ascii="Times New Roman" w:hAnsi="Times New Roman" w:cs="Times New Roman"/>
          <w:sz w:val="28"/>
          <w:szCs w:val="28"/>
        </w:rPr>
        <w:lastRenderedPageBreak/>
        <w:t>зоогеографической точки зрения;</w:t>
      </w:r>
    </w:p>
    <w:p w:rsidR="008F025B" w:rsidRPr="00B55670" w:rsidRDefault="008F025B" w:rsidP="00B55670">
      <w:pPr>
        <w:numPr>
          <w:ilvl w:val="0"/>
          <w:numId w:val="2"/>
        </w:numPr>
        <w:tabs>
          <w:tab w:val="left" w:pos="1070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особенности строения, биологии и этологии птиц;</w:t>
      </w:r>
    </w:p>
    <w:p w:rsidR="008F025B" w:rsidRPr="00B55670" w:rsidRDefault="008F025B" w:rsidP="00B55670">
      <w:pPr>
        <w:numPr>
          <w:ilvl w:val="0"/>
          <w:numId w:val="2"/>
        </w:numPr>
        <w:tabs>
          <w:tab w:val="left" w:pos="1070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основные виды птиц региона; виды птиц, занесенных в Красную Книгу России и Белгородской области;</w:t>
      </w:r>
    </w:p>
    <w:p w:rsidR="008F025B" w:rsidRPr="00B55670" w:rsidRDefault="008F025B" w:rsidP="00B55670">
      <w:pPr>
        <w:numPr>
          <w:ilvl w:val="0"/>
          <w:numId w:val="2"/>
        </w:numPr>
        <w:tabs>
          <w:tab w:val="left" w:pos="1070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основные орнитологические понятия;</w:t>
      </w:r>
    </w:p>
    <w:p w:rsidR="008F025B" w:rsidRPr="00B55670" w:rsidRDefault="008F025B" w:rsidP="00B55670">
      <w:pPr>
        <w:numPr>
          <w:ilvl w:val="0"/>
          <w:numId w:val="2"/>
        </w:numPr>
        <w:tabs>
          <w:tab w:val="left" w:pos="1070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биологическое разнообразие, роль птиц в пищевых цепях биогеоценозов;</w:t>
      </w:r>
    </w:p>
    <w:p w:rsidR="008F025B" w:rsidRPr="00B55670" w:rsidRDefault="008F025B" w:rsidP="00B55670">
      <w:pPr>
        <w:numPr>
          <w:ilvl w:val="0"/>
          <w:numId w:val="2"/>
        </w:numPr>
        <w:tabs>
          <w:tab w:val="left" w:pos="1070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формы привлечения и методы охраны птиц;</w:t>
      </w:r>
    </w:p>
    <w:p w:rsidR="008F025B" w:rsidRPr="00B55670" w:rsidRDefault="008F025B" w:rsidP="00B55670">
      <w:pPr>
        <w:numPr>
          <w:ilvl w:val="0"/>
          <w:numId w:val="2"/>
        </w:numPr>
        <w:tabs>
          <w:tab w:val="left" w:pos="1070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основные методы учета птиц (маршрутный, точечный,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площадный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);</w:t>
      </w:r>
    </w:p>
    <w:p w:rsidR="008F025B" w:rsidRPr="00B55670" w:rsidRDefault="008F025B" w:rsidP="00B55670">
      <w:pPr>
        <w:numPr>
          <w:ilvl w:val="0"/>
          <w:numId w:val="2"/>
        </w:numPr>
        <w:tabs>
          <w:tab w:val="left" w:pos="1070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правила ведения исследовательской работы по орнитологии.</w:t>
      </w:r>
    </w:p>
    <w:p w:rsidR="008F025B" w:rsidRPr="00B55670" w:rsidRDefault="008F025B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2"/>
          <w:rFonts w:eastAsia="Arial Unicode MS"/>
          <w:sz w:val="28"/>
          <w:szCs w:val="28"/>
        </w:rPr>
        <w:t xml:space="preserve">Обучающиеся должны </w:t>
      </w:r>
      <w:r w:rsidRPr="00B55670">
        <w:rPr>
          <w:rStyle w:val="21"/>
          <w:rFonts w:eastAsia="Arial Unicode MS"/>
          <w:sz w:val="28"/>
          <w:szCs w:val="28"/>
        </w:rPr>
        <w:t>уметь:</w:t>
      </w:r>
    </w:p>
    <w:p w:rsidR="008F025B" w:rsidRPr="00B55670" w:rsidRDefault="008F025B" w:rsidP="00B55670">
      <w:pPr>
        <w:numPr>
          <w:ilvl w:val="0"/>
          <w:numId w:val="2"/>
        </w:numPr>
        <w:tabs>
          <w:tab w:val="left" w:pos="1070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проводить наблюдение за птицами в природе и делать его анализ;</w:t>
      </w:r>
    </w:p>
    <w:p w:rsidR="008F025B" w:rsidRPr="00B55670" w:rsidRDefault="008F025B" w:rsidP="00B55670">
      <w:pPr>
        <w:numPr>
          <w:ilvl w:val="0"/>
          <w:numId w:val="2"/>
        </w:numPr>
        <w:tabs>
          <w:tab w:val="left" w:pos="1070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работать с определителями птиц;</w:t>
      </w:r>
    </w:p>
    <w:p w:rsidR="008F025B" w:rsidRPr="00B55670" w:rsidRDefault="008F025B" w:rsidP="00B55670">
      <w:pPr>
        <w:numPr>
          <w:ilvl w:val="0"/>
          <w:numId w:val="2"/>
        </w:numPr>
        <w:tabs>
          <w:tab w:val="left" w:pos="1070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видеть проблему и находить пути её решения;</w:t>
      </w:r>
    </w:p>
    <w:p w:rsidR="008F025B" w:rsidRPr="00B55670" w:rsidRDefault="008F025B" w:rsidP="00B55670">
      <w:pPr>
        <w:numPr>
          <w:ilvl w:val="0"/>
          <w:numId w:val="2"/>
        </w:numPr>
        <w:tabs>
          <w:tab w:val="left" w:pos="1070"/>
        </w:tabs>
        <w:spacing w:line="276" w:lineRule="auto"/>
        <w:ind w:left="1100" w:hanging="360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самостоятельно выполнять различные виды орнитологических исследований, составлять по итогам отчеты;</w:t>
      </w:r>
    </w:p>
    <w:p w:rsidR="008F025B" w:rsidRPr="00B55670" w:rsidRDefault="008F025B" w:rsidP="00B55670">
      <w:pPr>
        <w:numPr>
          <w:ilvl w:val="0"/>
          <w:numId w:val="2"/>
        </w:numPr>
        <w:tabs>
          <w:tab w:val="left" w:pos="1070"/>
        </w:tabs>
        <w:spacing w:line="276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получать первичные сведения из научно-популярной литературы и справочников.</w:t>
      </w:r>
    </w:p>
    <w:p w:rsidR="008F025B" w:rsidRPr="00B55670" w:rsidRDefault="008F025B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Обучающиеся должны </w:t>
      </w:r>
      <w:r w:rsidRPr="00B55670">
        <w:rPr>
          <w:rStyle w:val="21"/>
          <w:rFonts w:eastAsia="Arial Unicode MS"/>
          <w:sz w:val="28"/>
          <w:szCs w:val="28"/>
        </w:rPr>
        <w:t>владеть:</w:t>
      </w:r>
    </w:p>
    <w:p w:rsidR="008F025B" w:rsidRPr="00B55670" w:rsidRDefault="008F025B" w:rsidP="00B55670">
      <w:pPr>
        <w:numPr>
          <w:ilvl w:val="0"/>
          <w:numId w:val="2"/>
        </w:numPr>
        <w:tabs>
          <w:tab w:val="left" w:pos="1070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творческим и исследовательским методами изображения действительности;</w:t>
      </w:r>
    </w:p>
    <w:p w:rsidR="008F025B" w:rsidRPr="00B55670" w:rsidRDefault="008F025B" w:rsidP="00B55670">
      <w:pPr>
        <w:numPr>
          <w:ilvl w:val="0"/>
          <w:numId w:val="2"/>
        </w:numPr>
        <w:tabs>
          <w:tab w:val="left" w:pos="1070"/>
        </w:tabs>
        <w:spacing w:line="276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основными орнитологическими понятиями и терминами и свободно ими оперировать;</w:t>
      </w:r>
    </w:p>
    <w:p w:rsidR="008F025B" w:rsidRPr="00B55670" w:rsidRDefault="008F025B" w:rsidP="00B55670">
      <w:pPr>
        <w:numPr>
          <w:ilvl w:val="0"/>
          <w:numId w:val="2"/>
        </w:numPr>
        <w:tabs>
          <w:tab w:val="left" w:pos="1070"/>
        </w:tabs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навыками исследовательской деятельности.</w:t>
      </w:r>
    </w:p>
    <w:p w:rsidR="00596441" w:rsidRPr="00B55670" w:rsidRDefault="00596441" w:rsidP="00B55670">
      <w:pPr>
        <w:pStyle w:val="aa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670">
        <w:rPr>
          <w:rFonts w:ascii="Times New Roman" w:hAnsi="Times New Roman" w:cs="Times New Roman"/>
          <w:b/>
          <w:sz w:val="28"/>
          <w:szCs w:val="28"/>
        </w:rPr>
        <w:t>Требования к результатам освоения программ</w:t>
      </w:r>
    </w:p>
    <w:p w:rsidR="00596441" w:rsidRPr="00B55670" w:rsidRDefault="00596441" w:rsidP="00B55670">
      <w:pPr>
        <w:pStyle w:val="aa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 результатами обучения является формирование у учащихся универсальных учебных действий: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968"/>
      </w:tblGrid>
      <w:tr w:rsidR="00596441" w:rsidRPr="00B55670" w:rsidTr="00B56513">
        <w:tc>
          <w:tcPr>
            <w:tcW w:w="0" w:type="auto"/>
            <w:vMerge w:val="restart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Познавательные УУД</w:t>
            </w: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Умение работать с разными источниками информации, анализировать и оценивать информацию, преобразовывать ее из одной формы в другую</w:t>
            </w:r>
          </w:p>
        </w:tc>
      </w:tr>
      <w:tr w:rsidR="00596441" w:rsidRPr="00B55670" w:rsidTr="00B56513">
        <w:tc>
          <w:tcPr>
            <w:tcW w:w="0" w:type="auto"/>
            <w:vMerge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Умение составлять тезисы, различные виды планов, давать определения понятий</w:t>
            </w:r>
          </w:p>
        </w:tc>
      </w:tr>
      <w:tr w:rsidR="00596441" w:rsidRPr="00B55670" w:rsidTr="00B56513">
        <w:tc>
          <w:tcPr>
            <w:tcW w:w="0" w:type="auto"/>
            <w:vMerge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Умение проводить наблюдение, исследование и объяснять полученные результаты</w:t>
            </w:r>
          </w:p>
        </w:tc>
      </w:tr>
      <w:tr w:rsidR="00596441" w:rsidRPr="00B55670" w:rsidTr="00B56513">
        <w:tc>
          <w:tcPr>
            <w:tcW w:w="0" w:type="auto"/>
            <w:vMerge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Умение сравнивать и классифицировать</w:t>
            </w:r>
          </w:p>
        </w:tc>
      </w:tr>
      <w:tr w:rsidR="00596441" w:rsidRPr="00B55670" w:rsidTr="00B56513">
        <w:tc>
          <w:tcPr>
            <w:tcW w:w="0" w:type="auto"/>
            <w:vMerge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Умение строить </w:t>
            </w:r>
            <w:proofErr w:type="gram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логические рассуждения</w:t>
            </w:r>
            <w:proofErr w:type="gram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, устанавливать причинно-следственные связи</w:t>
            </w:r>
          </w:p>
        </w:tc>
      </w:tr>
      <w:tr w:rsidR="00596441" w:rsidRPr="00B55670" w:rsidTr="00B56513">
        <w:tc>
          <w:tcPr>
            <w:tcW w:w="0" w:type="auto"/>
            <w:vMerge w:val="restart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Личностные УУД</w:t>
            </w: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Уважительное отношение к окружающим, умение </w:t>
            </w:r>
            <w:r w:rsidRPr="00B556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соблюдать культуру поведения, терпимость при взаимодействии </w:t>
            </w:r>
            <w:proofErr w:type="gram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 и сверстниками</w:t>
            </w:r>
          </w:p>
        </w:tc>
      </w:tr>
      <w:tr w:rsidR="00596441" w:rsidRPr="00B55670" w:rsidTr="00B56513">
        <w:tc>
          <w:tcPr>
            <w:tcW w:w="0" w:type="auto"/>
            <w:vMerge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Осознание потребности в справедливом оценивании своей работы и работы окружающих</w:t>
            </w:r>
          </w:p>
        </w:tc>
      </w:tr>
      <w:tr w:rsidR="00596441" w:rsidRPr="00B55670" w:rsidTr="00B56513">
        <w:tc>
          <w:tcPr>
            <w:tcW w:w="0" w:type="auto"/>
            <w:vMerge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Умение применять полученные знания на практике</w:t>
            </w:r>
          </w:p>
        </w:tc>
      </w:tr>
      <w:tr w:rsidR="00596441" w:rsidRPr="00B55670" w:rsidTr="00B56513">
        <w:tc>
          <w:tcPr>
            <w:tcW w:w="0" w:type="auto"/>
            <w:vMerge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Умение эстетически воспринимать объекты природы</w:t>
            </w:r>
          </w:p>
        </w:tc>
      </w:tr>
      <w:tr w:rsidR="00596441" w:rsidRPr="00B55670" w:rsidTr="00B56513">
        <w:tc>
          <w:tcPr>
            <w:tcW w:w="0" w:type="auto"/>
            <w:vMerge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Определение жизненных ценностей, ориентация на понимание причин успехов и неудач в деятельности</w:t>
            </w:r>
          </w:p>
        </w:tc>
      </w:tr>
      <w:tr w:rsidR="00596441" w:rsidRPr="00B55670" w:rsidTr="00B56513">
        <w:tc>
          <w:tcPr>
            <w:tcW w:w="0" w:type="auto"/>
            <w:vMerge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Умение преодолевать трудности в процессе достижения намеченных целей</w:t>
            </w:r>
          </w:p>
        </w:tc>
      </w:tr>
      <w:tr w:rsidR="00596441" w:rsidRPr="00B55670" w:rsidTr="00B56513">
        <w:tc>
          <w:tcPr>
            <w:tcW w:w="0" w:type="auto"/>
            <w:vMerge w:val="restart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Регулятивные УУД</w:t>
            </w: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Умение организовать свою учебную деятельность: определять цель работы, ставить задачи, планироват</w:t>
            </w:r>
            <w:proofErr w:type="gram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ь-</w:t>
            </w:r>
            <w:proofErr w:type="gram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последовательность действий и прогнозировать результаты своей работы</w:t>
            </w:r>
          </w:p>
        </w:tc>
      </w:tr>
      <w:tr w:rsidR="00596441" w:rsidRPr="00B55670" w:rsidTr="00B56513">
        <w:tc>
          <w:tcPr>
            <w:tcW w:w="0" w:type="auto"/>
            <w:vMerge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Умение работать по плану, сверять свои действия с целью и при необходимости исправлять свои ошибки самостоятельно</w:t>
            </w:r>
          </w:p>
        </w:tc>
      </w:tr>
      <w:tr w:rsidR="00596441" w:rsidRPr="00B55670" w:rsidTr="00B56513">
        <w:tc>
          <w:tcPr>
            <w:tcW w:w="0" w:type="auto"/>
            <w:vMerge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Владение основами самоконтроля и самооценки принятия решений и осуществления осознанного выбора в учебной и познавательной деятельности</w:t>
            </w:r>
          </w:p>
        </w:tc>
      </w:tr>
      <w:tr w:rsidR="00596441" w:rsidRPr="00B55670" w:rsidTr="00B56513">
        <w:tc>
          <w:tcPr>
            <w:tcW w:w="0" w:type="auto"/>
            <w:vMerge w:val="restart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Коммуникативные УУД</w:t>
            </w: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Умение слушать и вступать в диалог, участвовать в коллективном обсуждении проблем</w:t>
            </w:r>
          </w:p>
        </w:tc>
      </w:tr>
      <w:tr w:rsidR="00596441" w:rsidRPr="00B55670" w:rsidTr="00B56513">
        <w:tc>
          <w:tcPr>
            <w:tcW w:w="0" w:type="auto"/>
            <w:vMerge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Умение строить продуктивное взаимодействие со сверстниками и взрослыми</w:t>
            </w:r>
          </w:p>
        </w:tc>
      </w:tr>
      <w:tr w:rsidR="00596441" w:rsidRPr="00B55670" w:rsidTr="00B56513">
        <w:tc>
          <w:tcPr>
            <w:tcW w:w="0" w:type="auto"/>
            <w:vMerge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96441" w:rsidRPr="00B55670" w:rsidRDefault="00596441" w:rsidP="00B5567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Умение аргументировать свою позицию, сравнивать различные точки зрения, отстаивать сою позицию</w:t>
            </w:r>
          </w:p>
        </w:tc>
      </w:tr>
    </w:tbl>
    <w:p w:rsidR="008F025B" w:rsidRPr="00B55670" w:rsidRDefault="008F025B" w:rsidP="00B55670">
      <w:pPr>
        <w:spacing w:line="276" w:lineRule="auto"/>
        <w:ind w:firstLine="740"/>
        <w:jc w:val="both"/>
        <w:rPr>
          <w:rStyle w:val="21"/>
          <w:rFonts w:eastAsia="Arial Unicode MS"/>
          <w:sz w:val="28"/>
          <w:szCs w:val="28"/>
        </w:rPr>
      </w:pPr>
    </w:p>
    <w:p w:rsidR="00596441" w:rsidRPr="00B55670" w:rsidRDefault="00596441" w:rsidP="00B55670">
      <w:pPr>
        <w:spacing w:line="276" w:lineRule="auto"/>
        <w:ind w:firstLine="740"/>
        <w:jc w:val="both"/>
        <w:rPr>
          <w:rStyle w:val="21"/>
          <w:rFonts w:eastAsia="Arial Unicode MS"/>
          <w:sz w:val="28"/>
          <w:szCs w:val="28"/>
        </w:rPr>
      </w:pPr>
      <w:r w:rsidRPr="00B55670">
        <w:rPr>
          <w:rFonts w:ascii="Times New Roman" w:hAnsi="Times New Roman" w:cs="Times New Roman"/>
          <w:b/>
          <w:i/>
          <w:sz w:val="28"/>
          <w:szCs w:val="28"/>
        </w:rPr>
        <w:t>Формы организации учебного процесса</w:t>
      </w:r>
    </w:p>
    <w:p w:rsidR="001F3B4E" w:rsidRPr="00B55670" w:rsidRDefault="00596441" w:rsidP="00B5567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Формы занятий. </w:t>
      </w:r>
      <w:r w:rsidR="001F3B4E" w:rsidRPr="00B55670">
        <w:rPr>
          <w:rStyle w:val="21"/>
          <w:rFonts w:eastAsia="Arial Unicode MS"/>
          <w:i w:val="0"/>
          <w:sz w:val="28"/>
          <w:szCs w:val="28"/>
        </w:rPr>
        <w:t>Для</w:t>
      </w:r>
      <w:r w:rsidR="001F3B4E" w:rsidRPr="00B5567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F3B4E" w:rsidRPr="00B55670">
        <w:rPr>
          <w:rFonts w:ascii="Times New Roman" w:hAnsi="Times New Roman" w:cs="Times New Roman"/>
          <w:sz w:val="28"/>
          <w:szCs w:val="28"/>
        </w:rPr>
        <w:t>реализации программы «</w:t>
      </w:r>
      <w:r w:rsidR="00915318" w:rsidRPr="00B55670">
        <w:rPr>
          <w:rFonts w:ascii="Times New Roman" w:hAnsi="Times New Roman" w:cs="Times New Roman"/>
          <w:sz w:val="28"/>
          <w:szCs w:val="28"/>
        </w:rPr>
        <w:t>Юный орнитолог</w:t>
      </w:r>
      <w:r w:rsidR="001F3B4E" w:rsidRPr="00B55670">
        <w:rPr>
          <w:rFonts w:ascii="Times New Roman" w:hAnsi="Times New Roman" w:cs="Times New Roman"/>
          <w:sz w:val="28"/>
          <w:szCs w:val="28"/>
        </w:rPr>
        <w:t>» используются следующие формы учебных занятий: экскурсия, лекция, занятие-путешествие, круглый стол, практическое занятие (практикум), заняти</w:t>
      </w:r>
      <w:proofErr w:type="gramStart"/>
      <w:r w:rsidR="001F3B4E" w:rsidRPr="00B55670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1F3B4E" w:rsidRPr="00B55670">
        <w:rPr>
          <w:rFonts w:ascii="Times New Roman" w:hAnsi="Times New Roman" w:cs="Times New Roman"/>
          <w:sz w:val="28"/>
          <w:szCs w:val="28"/>
        </w:rPr>
        <w:t xml:space="preserve"> исследование, конференция. Структура отдельного занятия, как правило, включает теоретическую и практическую части, заполнение дневников наблюдений, исследовательскую работу.</w:t>
      </w:r>
    </w:p>
    <w:p w:rsidR="00F7174C" w:rsidRPr="00B55670" w:rsidRDefault="001F3B4E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На занятиях используются как групповые, коллективные формы организации деятельности детей, так и индивидуальные (подготов</w:t>
      </w:r>
      <w:r w:rsidR="00596441" w:rsidRPr="00B55670">
        <w:rPr>
          <w:rFonts w:ascii="Times New Roman" w:hAnsi="Times New Roman" w:cs="Times New Roman"/>
          <w:sz w:val="28"/>
          <w:szCs w:val="28"/>
        </w:rPr>
        <w:t>ка докладов, проектов и т. д.).</w:t>
      </w:r>
    </w:p>
    <w:p w:rsidR="001F3B4E" w:rsidRPr="00B55670" w:rsidRDefault="007F0A9A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F3B4E" w:rsidRPr="00B55670">
        <w:rPr>
          <w:rFonts w:ascii="Times New Roman" w:hAnsi="Times New Roman" w:cs="Times New Roman"/>
          <w:sz w:val="28"/>
          <w:szCs w:val="28"/>
        </w:rPr>
        <w:t xml:space="preserve">Способами проверки результативности реализации данной </w:t>
      </w:r>
      <w:r w:rsidR="001F3B4E" w:rsidRPr="00B55670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являются организация и проведение диагностики уровня </w:t>
      </w:r>
      <w:proofErr w:type="spellStart"/>
      <w:r w:rsidR="001F3B4E" w:rsidRPr="00B55670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1F3B4E" w:rsidRPr="00B55670">
        <w:rPr>
          <w:rFonts w:ascii="Times New Roman" w:hAnsi="Times New Roman" w:cs="Times New Roman"/>
          <w:sz w:val="28"/>
          <w:szCs w:val="28"/>
        </w:rPr>
        <w:t xml:space="preserve"> знаний, умений, навыков. </w:t>
      </w:r>
      <w:r w:rsidR="00596441" w:rsidRPr="00B55670">
        <w:rPr>
          <w:rFonts w:ascii="Times New Roman" w:hAnsi="Times New Roman" w:cs="Times New Roman"/>
          <w:sz w:val="28"/>
          <w:szCs w:val="28"/>
        </w:rPr>
        <w:t>Проводится следующая диагностика</w:t>
      </w:r>
      <w:r w:rsidR="001F3B4E" w:rsidRPr="00B55670">
        <w:rPr>
          <w:rFonts w:ascii="Times New Roman" w:hAnsi="Times New Roman" w:cs="Times New Roman"/>
          <w:sz w:val="28"/>
          <w:szCs w:val="28"/>
        </w:rPr>
        <w:t xml:space="preserve">: стартовый контроль (сентябрь) - в виде анкетирования; промежуточный (конец I полугодия - декабрь) - в виде тестирования (конец учебного года) - защита краткосрочного проекта или доклад по проведённому орнитологическому исследованию на итоговой конференции «Диалоги о птицах». </w:t>
      </w:r>
      <w:r w:rsidR="00596441" w:rsidRPr="00B55670">
        <w:rPr>
          <w:rFonts w:ascii="Times New Roman" w:hAnsi="Times New Roman" w:cs="Times New Roman"/>
          <w:sz w:val="28"/>
          <w:szCs w:val="28"/>
        </w:rPr>
        <w:t xml:space="preserve">По разделам программы проводится текущая диагностика. </w:t>
      </w:r>
      <w:r w:rsidR="001F3B4E" w:rsidRPr="00B55670">
        <w:rPr>
          <w:rFonts w:ascii="Times New Roman" w:hAnsi="Times New Roman" w:cs="Times New Roman"/>
          <w:sz w:val="28"/>
          <w:szCs w:val="28"/>
        </w:rPr>
        <w:t>Данные результатов диагностики вносятся в диагностические карты.</w:t>
      </w:r>
    </w:p>
    <w:p w:rsidR="001F3B4E" w:rsidRPr="00B55670" w:rsidRDefault="001F3B4E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Данной программой предусмотрен также текущий контроль по разделам № 3, 4 программы, и проводится он в форме тестирования, защиты краткосрочных проектов, фоторепортажей и др.</w:t>
      </w:r>
    </w:p>
    <w:p w:rsidR="00234060" w:rsidRPr="00B55670" w:rsidRDefault="001F3B4E" w:rsidP="00B55670">
      <w:pPr>
        <w:spacing w:after="267"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670">
        <w:rPr>
          <w:rStyle w:val="21"/>
          <w:rFonts w:eastAsia="Arial Unicode MS"/>
          <w:sz w:val="28"/>
          <w:szCs w:val="28"/>
        </w:rPr>
        <w:t>Формы подведения итогов реализации дополнительной образовательной программы «</w:t>
      </w:r>
      <w:r w:rsidR="004810F3" w:rsidRPr="00B55670">
        <w:rPr>
          <w:rStyle w:val="21"/>
          <w:rFonts w:eastAsia="Arial Unicode MS"/>
          <w:sz w:val="28"/>
          <w:szCs w:val="28"/>
        </w:rPr>
        <w:t>Юный орнитолог</w:t>
      </w:r>
      <w:r w:rsidRPr="00B55670">
        <w:rPr>
          <w:rStyle w:val="21"/>
          <w:rFonts w:eastAsia="Arial Unicode MS"/>
          <w:sz w:val="28"/>
          <w:szCs w:val="28"/>
        </w:rPr>
        <w:t>»</w:t>
      </w:r>
      <w:r w:rsidRPr="00B55670">
        <w:rPr>
          <w:rFonts w:ascii="Times New Roman" w:hAnsi="Times New Roman" w:cs="Times New Roman"/>
          <w:sz w:val="28"/>
          <w:szCs w:val="28"/>
        </w:rPr>
        <w:t xml:space="preserve"> будут являться: участие обучающихся в итоговой конференции «Диалоги о птицах», в областных и Всероссийских конкурсах «Птицы - наши друзья», «Зелёная планета», «Моя малая Родина: природа, культура, этнос»</w:t>
      </w:r>
      <w:r w:rsidR="00596441" w:rsidRPr="00B55670">
        <w:rPr>
          <w:rFonts w:ascii="Times New Roman" w:hAnsi="Times New Roman" w:cs="Times New Roman"/>
          <w:sz w:val="28"/>
          <w:szCs w:val="28"/>
        </w:rPr>
        <w:t>, конкурсные мероприятия, тестирование</w:t>
      </w:r>
      <w:r w:rsidRPr="00B55670">
        <w:rPr>
          <w:rFonts w:ascii="Times New Roman" w:hAnsi="Times New Roman" w:cs="Times New Roman"/>
          <w:sz w:val="28"/>
          <w:szCs w:val="28"/>
        </w:rPr>
        <w:t xml:space="preserve"> и др.</w:t>
      </w:r>
      <w:bookmarkStart w:id="1" w:name="bookmark1"/>
      <w:r w:rsidR="00596441" w:rsidRPr="00B55670">
        <w:rPr>
          <w:rFonts w:ascii="Times New Roman" w:hAnsi="Times New Roman" w:cs="Times New Roman"/>
          <w:sz w:val="28"/>
          <w:szCs w:val="28"/>
        </w:rPr>
        <w:t xml:space="preserve"> В течение всего цикла обучения обучающимися готовятся тематические доклады.</w:t>
      </w:r>
      <w:proofErr w:type="gramEnd"/>
      <w:r w:rsidR="00596441" w:rsidRPr="00B55670">
        <w:rPr>
          <w:rFonts w:ascii="Times New Roman" w:hAnsi="Times New Roman" w:cs="Times New Roman"/>
          <w:sz w:val="28"/>
          <w:szCs w:val="28"/>
        </w:rPr>
        <w:t xml:space="preserve"> Контроль знаний и умений учащихся проводится также в процессе собеседований. При этом учитывается правильность изложения материала, полнота раскрытия темы, умение применять полученные знания в повседневной жизни. В процессе эвристической беседы выявляется как знание предыдущего материала, так и создаются условия для активации абстрактного мышления. На практических занятиях проверяются умения и </w:t>
      </w:r>
      <w:proofErr w:type="gramStart"/>
      <w:r w:rsidR="00596441" w:rsidRPr="00B55670">
        <w:rPr>
          <w:rFonts w:ascii="Times New Roman" w:hAnsi="Times New Roman" w:cs="Times New Roman"/>
          <w:sz w:val="28"/>
          <w:szCs w:val="28"/>
        </w:rPr>
        <w:t>навыки</w:t>
      </w:r>
      <w:proofErr w:type="gramEnd"/>
      <w:r w:rsidR="00596441" w:rsidRPr="00B55670">
        <w:rPr>
          <w:rFonts w:ascii="Times New Roman" w:hAnsi="Times New Roman" w:cs="Times New Roman"/>
          <w:sz w:val="28"/>
          <w:szCs w:val="28"/>
        </w:rPr>
        <w:t xml:space="preserve"> </w:t>
      </w:r>
      <w:r w:rsidR="00A37C90" w:rsidRPr="00B55670">
        <w:rPr>
          <w:rFonts w:ascii="Times New Roman" w:hAnsi="Times New Roman" w:cs="Times New Roman"/>
          <w:sz w:val="28"/>
          <w:szCs w:val="28"/>
        </w:rPr>
        <w:t xml:space="preserve">полученные при изучении материала. </w:t>
      </w:r>
      <w:r w:rsidR="00596441" w:rsidRPr="00B55670">
        <w:rPr>
          <w:rFonts w:ascii="Times New Roman" w:hAnsi="Times New Roman" w:cs="Times New Roman"/>
          <w:sz w:val="28"/>
          <w:szCs w:val="28"/>
        </w:rPr>
        <w:t>Важный момент - регулярная подготовка тематических докладов в рамках программы и выступления с ними на занятиях учебного объединения. Особая роль в оценк</w:t>
      </w:r>
      <w:r w:rsidR="00A37C90" w:rsidRPr="00B55670">
        <w:rPr>
          <w:rFonts w:ascii="Times New Roman" w:hAnsi="Times New Roman" w:cs="Times New Roman"/>
          <w:sz w:val="28"/>
          <w:szCs w:val="28"/>
        </w:rPr>
        <w:t>е результатов отводится экскурсиям в лес, парк, в охраняемые территории</w:t>
      </w:r>
      <w:r w:rsidR="00596441" w:rsidRPr="00B55670">
        <w:rPr>
          <w:rFonts w:ascii="Times New Roman" w:hAnsi="Times New Roman" w:cs="Times New Roman"/>
          <w:sz w:val="28"/>
          <w:szCs w:val="28"/>
        </w:rPr>
        <w:t>, где на практике проверяются знания, полученные на занятиях.</w:t>
      </w:r>
    </w:p>
    <w:p w:rsidR="00A37C90" w:rsidRPr="00B55670" w:rsidRDefault="00A37C90" w:rsidP="00B55670">
      <w:pPr>
        <w:pStyle w:val="20"/>
        <w:keepNext/>
        <w:keepLines/>
        <w:shd w:val="clear" w:color="auto" w:fill="auto"/>
        <w:spacing w:before="0" w:line="276" w:lineRule="auto"/>
        <w:rPr>
          <w:sz w:val="28"/>
          <w:szCs w:val="28"/>
        </w:rPr>
      </w:pPr>
      <w:r w:rsidRPr="00B55670">
        <w:rPr>
          <w:sz w:val="28"/>
          <w:szCs w:val="28"/>
        </w:rPr>
        <w:t>1.2. УЧЕБНЫЙ  ПЛАН</w:t>
      </w:r>
    </w:p>
    <w:p w:rsidR="00A37C90" w:rsidRPr="00B55670" w:rsidRDefault="00A37C90" w:rsidP="00B55670">
      <w:pPr>
        <w:pStyle w:val="20"/>
        <w:keepNext/>
        <w:keepLines/>
        <w:shd w:val="clear" w:color="auto" w:fill="auto"/>
        <w:spacing w:before="0" w:line="276" w:lineRule="auto"/>
        <w:rPr>
          <w:sz w:val="28"/>
          <w:szCs w:val="28"/>
        </w:rPr>
      </w:pPr>
    </w:p>
    <w:tbl>
      <w:tblPr>
        <w:tblStyle w:val="a9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669"/>
        <w:gridCol w:w="4555"/>
        <w:gridCol w:w="872"/>
        <w:gridCol w:w="1005"/>
        <w:gridCol w:w="979"/>
        <w:gridCol w:w="1950"/>
      </w:tblGrid>
      <w:tr w:rsidR="00A37C90" w:rsidRPr="00B55670" w:rsidTr="00B56513">
        <w:tc>
          <w:tcPr>
            <w:tcW w:w="669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rStyle w:val="23"/>
                <w:rFonts w:eastAsia="Arial Unicode MS"/>
                <w:b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b/>
                <w:sz w:val="28"/>
                <w:szCs w:val="28"/>
              </w:rPr>
              <w:t>№</w:t>
            </w:r>
          </w:p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rStyle w:val="23"/>
                <w:rFonts w:eastAsia="Arial Unicode MS"/>
                <w:b/>
                <w:sz w:val="28"/>
                <w:szCs w:val="28"/>
              </w:rPr>
            </w:pPr>
            <w:proofErr w:type="gramStart"/>
            <w:r w:rsidRPr="00B55670">
              <w:rPr>
                <w:rStyle w:val="23"/>
                <w:rFonts w:eastAsia="Arial Unicode MS"/>
                <w:b/>
                <w:sz w:val="28"/>
                <w:szCs w:val="28"/>
              </w:rPr>
              <w:t>п</w:t>
            </w:r>
            <w:proofErr w:type="gramEnd"/>
            <w:r w:rsidRPr="00B55670">
              <w:rPr>
                <w:rStyle w:val="23"/>
                <w:rFonts w:eastAsia="Arial Unicode MS"/>
                <w:b/>
                <w:sz w:val="28"/>
                <w:szCs w:val="28"/>
              </w:rPr>
              <w:t>/п</w:t>
            </w:r>
          </w:p>
        </w:tc>
        <w:tc>
          <w:tcPr>
            <w:tcW w:w="4555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b/>
                <w:sz w:val="28"/>
                <w:szCs w:val="28"/>
              </w:rPr>
              <w:t>Разделы программы и темы учебных занятий</w:t>
            </w:r>
          </w:p>
        </w:tc>
        <w:tc>
          <w:tcPr>
            <w:tcW w:w="872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Всего часов</w:t>
            </w:r>
          </w:p>
        </w:tc>
        <w:tc>
          <w:tcPr>
            <w:tcW w:w="1005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 xml:space="preserve">Теория </w:t>
            </w:r>
          </w:p>
        </w:tc>
        <w:tc>
          <w:tcPr>
            <w:tcW w:w="979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Практика</w:t>
            </w:r>
          </w:p>
        </w:tc>
        <w:tc>
          <w:tcPr>
            <w:tcW w:w="1950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 xml:space="preserve">Формы аттестации  </w:t>
            </w:r>
          </w:p>
        </w:tc>
      </w:tr>
      <w:tr w:rsidR="00A37C90" w:rsidRPr="00B55670" w:rsidTr="00B56513">
        <w:tc>
          <w:tcPr>
            <w:tcW w:w="669" w:type="dxa"/>
            <w:vAlign w:val="bottom"/>
          </w:tcPr>
          <w:p w:rsidR="00A37C90" w:rsidRPr="00B55670" w:rsidRDefault="00A37C90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555" w:type="dxa"/>
            <w:vAlign w:val="center"/>
          </w:tcPr>
          <w:p w:rsidR="00A37C90" w:rsidRPr="00B55670" w:rsidRDefault="00A37C90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>Введение в образовательную программу</w:t>
            </w:r>
          </w:p>
        </w:tc>
        <w:tc>
          <w:tcPr>
            <w:tcW w:w="872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005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79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 xml:space="preserve">Входное </w:t>
            </w:r>
            <w:proofErr w:type="spellStart"/>
            <w:r w:rsidRPr="00B55670">
              <w:rPr>
                <w:b w:val="0"/>
                <w:sz w:val="28"/>
                <w:szCs w:val="28"/>
              </w:rPr>
              <w:t>тестированиее</w:t>
            </w:r>
            <w:r w:rsidRPr="00B55670">
              <w:rPr>
                <w:b w:val="0"/>
                <w:sz w:val="28"/>
                <w:szCs w:val="28"/>
              </w:rPr>
              <w:lastRenderedPageBreak/>
              <w:t>стирование</w:t>
            </w:r>
            <w:proofErr w:type="spellEnd"/>
          </w:p>
        </w:tc>
      </w:tr>
      <w:tr w:rsidR="00A37C90" w:rsidRPr="00B55670" w:rsidTr="00B56513">
        <w:tc>
          <w:tcPr>
            <w:tcW w:w="669" w:type="dxa"/>
            <w:vAlign w:val="bottom"/>
          </w:tcPr>
          <w:p w:rsidR="00A37C90" w:rsidRPr="00B55670" w:rsidRDefault="00A37C90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4555" w:type="dxa"/>
            <w:vAlign w:val="center"/>
          </w:tcPr>
          <w:p w:rsidR="00A37C90" w:rsidRPr="00B55670" w:rsidRDefault="00A37C90" w:rsidP="00B55670">
            <w:pPr>
              <w:spacing w:line="276" w:lineRule="auto"/>
              <w:rPr>
                <w:rStyle w:val="23"/>
                <w:rFonts w:eastAsia="Arial Unicode MS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>Ведение исследовательской работы по орнитологии</w:t>
            </w:r>
          </w:p>
        </w:tc>
        <w:tc>
          <w:tcPr>
            <w:tcW w:w="872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1005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79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50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Тестирование</w:t>
            </w:r>
          </w:p>
        </w:tc>
      </w:tr>
      <w:tr w:rsidR="00A37C90" w:rsidRPr="00B55670" w:rsidTr="00B56513">
        <w:tc>
          <w:tcPr>
            <w:tcW w:w="669" w:type="dxa"/>
            <w:vAlign w:val="bottom"/>
          </w:tcPr>
          <w:p w:rsidR="00A37C90" w:rsidRPr="00B55670" w:rsidRDefault="00A37C90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555" w:type="dxa"/>
            <w:vAlign w:val="center"/>
          </w:tcPr>
          <w:p w:rsidR="00A37C90" w:rsidRPr="00B55670" w:rsidRDefault="00A37C90" w:rsidP="00B55670">
            <w:pPr>
              <w:spacing w:line="276" w:lineRule="auto"/>
              <w:rPr>
                <w:rStyle w:val="23"/>
                <w:rFonts w:eastAsia="Arial Unicode MS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>Особенности строения и биологии птиц</w:t>
            </w:r>
          </w:p>
        </w:tc>
        <w:tc>
          <w:tcPr>
            <w:tcW w:w="872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1005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979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1950" w:type="dxa"/>
          </w:tcPr>
          <w:p w:rsidR="00A37C90" w:rsidRPr="00B55670" w:rsidRDefault="00A37C90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A37C90" w:rsidRPr="00B55670" w:rsidTr="00B56513">
        <w:tc>
          <w:tcPr>
            <w:tcW w:w="669" w:type="dxa"/>
            <w:vAlign w:val="bottom"/>
          </w:tcPr>
          <w:p w:rsidR="00A37C90" w:rsidRPr="00B55670" w:rsidRDefault="00A37C90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555" w:type="dxa"/>
            <w:vAlign w:val="center"/>
          </w:tcPr>
          <w:p w:rsidR="00A37C90" w:rsidRPr="00B55670" w:rsidRDefault="00A37C90" w:rsidP="00B55670">
            <w:pPr>
              <w:spacing w:line="276" w:lineRule="auto"/>
              <w:rPr>
                <w:rStyle w:val="23"/>
                <w:rFonts w:eastAsia="Arial Unicode MS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>Систематический обзор класса Птиц</w:t>
            </w:r>
          </w:p>
        </w:tc>
        <w:tc>
          <w:tcPr>
            <w:tcW w:w="872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48</w:t>
            </w:r>
          </w:p>
        </w:tc>
        <w:tc>
          <w:tcPr>
            <w:tcW w:w="1005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979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36</w:t>
            </w:r>
          </w:p>
        </w:tc>
        <w:tc>
          <w:tcPr>
            <w:tcW w:w="1950" w:type="dxa"/>
          </w:tcPr>
          <w:p w:rsidR="00A37C90" w:rsidRPr="00B55670" w:rsidRDefault="00A37C90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A37C90" w:rsidRPr="00B55670" w:rsidTr="00B56513">
        <w:tc>
          <w:tcPr>
            <w:tcW w:w="669" w:type="dxa"/>
            <w:vAlign w:val="bottom"/>
          </w:tcPr>
          <w:p w:rsidR="00A37C90" w:rsidRPr="00B55670" w:rsidRDefault="00A37C90" w:rsidP="00B55670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555" w:type="dxa"/>
            <w:vAlign w:val="center"/>
          </w:tcPr>
          <w:p w:rsidR="00A37C90" w:rsidRPr="00B55670" w:rsidRDefault="00A37C90" w:rsidP="00B55670">
            <w:pPr>
              <w:spacing w:line="276" w:lineRule="auto"/>
              <w:rPr>
                <w:rStyle w:val="23"/>
                <w:rFonts w:eastAsia="Arial Unicode MS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>Изучение численности птиц различными методами</w:t>
            </w:r>
          </w:p>
        </w:tc>
        <w:tc>
          <w:tcPr>
            <w:tcW w:w="872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30</w:t>
            </w:r>
          </w:p>
        </w:tc>
        <w:tc>
          <w:tcPr>
            <w:tcW w:w="1005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979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22</w:t>
            </w:r>
          </w:p>
        </w:tc>
        <w:tc>
          <w:tcPr>
            <w:tcW w:w="1950" w:type="dxa"/>
          </w:tcPr>
          <w:p w:rsidR="00A37C90" w:rsidRPr="00B55670" w:rsidRDefault="00A37C90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A37C90" w:rsidRPr="00B55670" w:rsidTr="00B56513">
        <w:tc>
          <w:tcPr>
            <w:tcW w:w="669" w:type="dxa"/>
            <w:vAlign w:val="bottom"/>
          </w:tcPr>
          <w:p w:rsidR="00A37C90" w:rsidRPr="00B55670" w:rsidRDefault="00A37C90" w:rsidP="00B55670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4555" w:type="dxa"/>
            <w:vAlign w:val="center"/>
          </w:tcPr>
          <w:p w:rsidR="00A37C90" w:rsidRPr="00B55670" w:rsidRDefault="00A37C90" w:rsidP="00B55670">
            <w:pPr>
              <w:spacing w:line="276" w:lineRule="auto"/>
              <w:rPr>
                <w:rStyle w:val="23"/>
                <w:rFonts w:eastAsia="Arial Unicode MS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 xml:space="preserve">Охрана и привлечение птиц </w:t>
            </w:r>
          </w:p>
        </w:tc>
        <w:tc>
          <w:tcPr>
            <w:tcW w:w="872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1005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979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1950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 xml:space="preserve"> Зачеты</w:t>
            </w:r>
          </w:p>
        </w:tc>
      </w:tr>
      <w:tr w:rsidR="00A37C90" w:rsidRPr="00B55670" w:rsidTr="00B56513">
        <w:tc>
          <w:tcPr>
            <w:tcW w:w="669" w:type="dxa"/>
            <w:vAlign w:val="bottom"/>
          </w:tcPr>
          <w:p w:rsidR="00A37C90" w:rsidRPr="00B55670" w:rsidRDefault="00A37C90" w:rsidP="00B55670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4555" w:type="dxa"/>
            <w:vAlign w:val="center"/>
          </w:tcPr>
          <w:p w:rsidR="00A37C90" w:rsidRPr="00B55670" w:rsidRDefault="00A37C90" w:rsidP="00B55670">
            <w:pPr>
              <w:spacing w:line="276" w:lineRule="auto"/>
              <w:rPr>
                <w:rStyle w:val="23"/>
                <w:rFonts w:eastAsia="Arial Unicode MS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 xml:space="preserve">Этология птиц. Сезонные изменения в жизни птиц. </w:t>
            </w:r>
          </w:p>
        </w:tc>
        <w:tc>
          <w:tcPr>
            <w:tcW w:w="872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28</w:t>
            </w:r>
          </w:p>
        </w:tc>
        <w:tc>
          <w:tcPr>
            <w:tcW w:w="1005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979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20</w:t>
            </w:r>
          </w:p>
        </w:tc>
        <w:tc>
          <w:tcPr>
            <w:tcW w:w="1950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Выставка творческих работ</w:t>
            </w:r>
          </w:p>
        </w:tc>
      </w:tr>
      <w:tr w:rsidR="00A37C90" w:rsidRPr="00B55670" w:rsidTr="00B56513">
        <w:tc>
          <w:tcPr>
            <w:tcW w:w="669" w:type="dxa"/>
            <w:vAlign w:val="bottom"/>
          </w:tcPr>
          <w:p w:rsidR="00A37C90" w:rsidRPr="00B55670" w:rsidRDefault="00A37C90" w:rsidP="00B55670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4555" w:type="dxa"/>
            <w:vAlign w:val="center"/>
          </w:tcPr>
          <w:p w:rsidR="00A37C90" w:rsidRPr="00B55670" w:rsidRDefault="00A37C90" w:rsidP="00B55670">
            <w:pPr>
              <w:spacing w:line="276" w:lineRule="auto"/>
              <w:rPr>
                <w:rStyle w:val="23"/>
                <w:rFonts w:eastAsia="Arial Unicode MS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>Итоговое занятие</w:t>
            </w:r>
          </w:p>
        </w:tc>
        <w:tc>
          <w:tcPr>
            <w:tcW w:w="872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005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79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iCs/>
                <w:color w:val="000000"/>
                <w:sz w:val="28"/>
                <w:szCs w:val="28"/>
                <w:lang w:eastAsia="ru-RU" w:bidi="ru-RU"/>
              </w:rPr>
              <w:t>Тестирование.</w:t>
            </w:r>
          </w:p>
        </w:tc>
      </w:tr>
      <w:tr w:rsidR="00A37C90" w:rsidRPr="00B55670" w:rsidTr="00B56513">
        <w:tc>
          <w:tcPr>
            <w:tcW w:w="669" w:type="dxa"/>
            <w:vAlign w:val="bottom"/>
          </w:tcPr>
          <w:p w:rsidR="00A37C90" w:rsidRPr="00B55670" w:rsidRDefault="00A37C90" w:rsidP="00B55670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:rsidR="00A37C90" w:rsidRPr="00B55670" w:rsidRDefault="00A37C90" w:rsidP="00B55670">
            <w:pPr>
              <w:spacing w:line="276" w:lineRule="auto"/>
              <w:rPr>
                <w:rStyle w:val="23"/>
                <w:rFonts w:eastAsia="Arial Unicode MS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>ИТОГО</w:t>
            </w:r>
          </w:p>
        </w:tc>
        <w:tc>
          <w:tcPr>
            <w:tcW w:w="872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144</w:t>
            </w:r>
          </w:p>
        </w:tc>
        <w:tc>
          <w:tcPr>
            <w:tcW w:w="1005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42</w:t>
            </w:r>
          </w:p>
        </w:tc>
        <w:tc>
          <w:tcPr>
            <w:tcW w:w="979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102</w:t>
            </w:r>
          </w:p>
        </w:tc>
        <w:tc>
          <w:tcPr>
            <w:tcW w:w="1950" w:type="dxa"/>
          </w:tcPr>
          <w:p w:rsidR="00A37C90" w:rsidRPr="00B55670" w:rsidRDefault="00A37C90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</w:p>
        </w:tc>
      </w:tr>
    </w:tbl>
    <w:p w:rsidR="00A37C90" w:rsidRPr="00B55670" w:rsidRDefault="00A37C90" w:rsidP="00B55670">
      <w:pPr>
        <w:spacing w:after="267"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234060" w:rsidRPr="00B55670" w:rsidRDefault="00234060" w:rsidP="00B55670">
      <w:pPr>
        <w:pStyle w:val="20"/>
        <w:keepNext/>
        <w:keepLines/>
        <w:shd w:val="clear" w:color="auto" w:fill="auto"/>
        <w:spacing w:before="0" w:line="276" w:lineRule="auto"/>
        <w:jc w:val="left"/>
        <w:rPr>
          <w:sz w:val="28"/>
          <w:szCs w:val="28"/>
        </w:rPr>
      </w:pPr>
    </w:p>
    <w:p w:rsidR="00B56513" w:rsidRPr="00B55670" w:rsidRDefault="00B56513" w:rsidP="00B55670">
      <w:pPr>
        <w:pStyle w:val="20"/>
        <w:keepNext/>
        <w:keepLines/>
        <w:shd w:val="clear" w:color="auto" w:fill="auto"/>
        <w:spacing w:before="0" w:line="276" w:lineRule="auto"/>
        <w:rPr>
          <w:sz w:val="28"/>
          <w:szCs w:val="28"/>
        </w:rPr>
      </w:pPr>
    </w:p>
    <w:p w:rsidR="00B56513" w:rsidRPr="00B55670" w:rsidRDefault="00B56513" w:rsidP="00B55670">
      <w:pPr>
        <w:pStyle w:val="20"/>
        <w:keepNext/>
        <w:keepLines/>
        <w:shd w:val="clear" w:color="auto" w:fill="auto"/>
        <w:spacing w:before="0" w:line="276" w:lineRule="auto"/>
        <w:rPr>
          <w:sz w:val="28"/>
          <w:szCs w:val="28"/>
        </w:rPr>
      </w:pPr>
    </w:p>
    <w:p w:rsidR="00B56513" w:rsidRPr="00B55670" w:rsidRDefault="00B56513" w:rsidP="00B55670">
      <w:pPr>
        <w:pStyle w:val="20"/>
        <w:keepNext/>
        <w:keepLines/>
        <w:shd w:val="clear" w:color="auto" w:fill="auto"/>
        <w:spacing w:before="0" w:line="276" w:lineRule="auto"/>
        <w:rPr>
          <w:sz w:val="28"/>
          <w:szCs w:val="28"/>
        </w:rPr>
      </w:pPr>
    </w:p>
    <w:p w:rsidR="00B56513" w:rsidRPr="00B55670" w:rsidRDefault="00B56513" w:rsidP="00B55670">
      <w:pPr>
        <w:pStyle w:val="20"/>
        <w:keepNext/>
        <w:keepLines/>
        <w:shd w:val="clear" w:color="auto" w:fill="auto"/>
        <w:spacing w:before="0" w:line="276" w:lineRule="auto"/>
        <w:rPr>
          <w:sz w:val="28"/>
          <w:szCs w:val="28"/>
        </w:rPr>
      </w:pPr>
    </w:p>
    <w:p w:rsidR="001F3B4E" w:rsidRPr="00B55670" w:rsidRDefault="006B3C96" w:rsidP="00B55670">
      <w:pPr>
        <w:pStyle w:val="20"/>
        <w:keepNext/>
        <w:keepLines/>
        <w:shd w:val="clear" w:color="auto" w:fill="auto"/>
        <w:spacing w:before="0" w:line="276" w:lineRule="auto"/>
        <w:rPr>
          <w:sz w:val="28"/>
          <w:szCs w:val="28"/>
        </w:rPr>
      </w:pPr>
      <w:r w:rsidRPr="00B55670">
        <w:rPr>
          <w:sz w:val="28"/>
          <w:szCs w:val="28"/>
        </w:rPr>
        <w:t>1.3</w:t>
      </w:r>
      <w:r w:rsidR="00A37C90" w:rsidRPr="00B55670">
        <w:rPr>
          <w:sz w:val="28"/>
          <w:szCs w:val="28"/>
        </w:rPr>
        <w:t>. УЧЕБНО ТЕМАТИЧЕСКИЙ</w:t>
      </w:r>
      <w:r w:rsidR="00BF141C" w:rsidRPr="00B55670">
        <w:rPr>
          <w:sz w:val="28"/>
          <w:szCs w:val="28"/>
        </w:rPr>
        <w:t xml:space="preserve"> </w:t>
      </w:r>
      <w:r w:rsidR="001F3B4E" w:rsidRPr="00B55670">
        <w:rPr>
          <w:sz w:val="28"/>
          <w:szCs w:val="28"/>
        </w:rPr>
        <w:t xml:space="preserve"> ПЛАН</w:t>
      </w:r>
      <w:bookmarkEnd w:id="1"/>
    </w:p>
    <w:p w:rsidR="00D2533E" w:rsidRPr="00B55670" w:rsidRDefault="00D2533E" w:rsidP="00B55670">
      <w:pPr>
        <w:pStyle w:val="20"/>
        <w:keepNext/>
        <w:keepLines/>
        <w:shd w:val="clear" w:color="auto" w:fill="auto"/>
        <w:spacing w:before="0" w:line="276" w:lineRule="auto"/>
        <w:rPr>
          <w:sz w:val="28"/>
          <w:szCs w:val="28"/>
        </w:rPr>
      </w:pPr>
    </w:p>
    <w:tbl>
      <w:tblPr>
        <w:tblStyle w:val="a9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669"/>
        <w:gridCol w:w="4555"/>
        <w:gridCol w:w="872"/>
        <w:gridCol w:w="1005"/>
        <w:gridCol w:w="979"/>
        <w:gridCol w:w="1950"/>
      </w:tblGrid>
      <w:tr w:rsidR="00475227" w:rsidRPr="00B55670" w:rsidTr="00475227">
        <w:tc>
          <w:tcPr>
            <w:tcW w:w="66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rStyle w:val="23"/>
                <w:rFonts w:eastAsia="Arial Unicode MS"/>
                <w:b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b/>
                <w:sz w:val="28"/>
                <w:szCs w:val="28"/>
              </w:rPr>
              <w:t>№</w:t>
            </w:r>
          </w:p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rStyle w:val="23"/>
                <w:rFonts w:eastAsia="Arial Unicode MS"/>
                <w:b/>
                <w:sz w:val="28"/>
                <w:szCs w:val="28"/>
              </w:rPr>
            </w:pPr>
            <w:proofErr w:type="gramStart"/>
            <w:r w:rsidRPr="00B55670">
              <w:rPr>
                <w:rStyle w:val="23"/>
                <w:rFonts w:eastAsia="Arial Unicode MS"/>
                <w:b/>
                <w:sz w:val="28"/>
                <w:szCs w:val="28"/>
              </w:rPr>
              <w:t>п</w:t>
            </w:r>
            <w:proofErr w:type="gramEnd"/>
            <w:r w:rsidRPr="00B55670">
              <w:rPr>
                <w:rStyle w:val="23"/>
                <w:rFonts w:eastAsia="Arial Unicode MS"/>
                <w:b/>
                <w:sz w:val="28"/>
                <w:szCs w:val="28"/>
              </w:rPr>
              <w:t>/п</w:t>
            </w:r>
          </w:p>
        </w:tc>
        <w:tc>
          <w:tcPr>
            <w:tcW w:w="455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b/>
                <w:sz w:val="28"/>
                <w:szCs w:val="28"/>
              </w:rPr>
              <w:t>Разделы программы и темы учебных занятий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Всего часов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 xml:space="preserve">Теория 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Практика</w:t>
            </w:r>
          </w:p>
        </w:tc>
        <w:tc>
          <w:tcPr>
            <w:tcW w:w="1950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 xml:space="preserve">Формы аттестации  </w:t>
            </w:r>
          </w:p>
        </w:tc>
      </w:tr>
      <w:tr w:rsidR="00475227" w:rsidRPr="00B55670" w:rsidTr="00475227">
        <w:tc>
          <w:tcPr>
            <w:tcW w:w="669" w:type="dxa"/>
            <w:vAlign w:val="bottom"/>
          </w:tcPr>
          <w:p w:rsidR="00475227" w:rsidRPr="00B55670" w:rsidRDefault="00475227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>Введение в образовательную программу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4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2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475227" w:rsidRPr="00B55670" w:rsidRDefault="005C657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Т</w:t>
            </w:r>
            <w:r w:rsidR="00475227" w:rsidRPr="00B55670">
              <w:rPr>
                <w:b w:val="0"/>
                <w:sz w:val="28"/>
                <w:szCs w:val="28"/>
              </w:rPr>
              <w:t>естирование</w:t>
            </w:r>
          </w:p>
        </w:tc>
      </w:tr>
      <w:tr w:rsidR="00475227" w:rsidRPr="00B55670" w:rsidTr="00475227">
        <w:tc>
          <w:tcPr>
            <w:tcW w:w="669" w:type="dxa"/>
            <w:vAlign w:val="bottom"/>
          </w:tcPr>
          <w:p w:rsidR="00475227" w:rsidRPr="00B55670" w:rsidRDefault="00475227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Style w:val="23"/>
                <w:rFonts w:eastAsia="Arial Unicode MS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>Ведение исследовательской работы по орнитологии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6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2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4</w:t>
            </w:r>
          </w:p>
        </w:tc>
        <w:tc>
          <w:tcPr>
            <w:tcW w:w="1950" w:type="dxa"/>
          </w:tcPr>
          <w:p w:rsidR="00475227" w:rsidRPr="00B55670" w:rsidRDefault="005C657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Тестирование</w:t>
            </w:r>
          </w:p>
        </w:tc>
      </w:tr>
      <w:tr w:rsidR="00475227" w:rsidRPr="00B55670" w:rsidTr="00475227">
        <w:tc>
          <w:tcPr>
            <w:tcW w:w="669" w:type="dxa"/>
            <w:vAlign w:val="bottom"/>
          </w:tcPr>
          <w:p w:rsidR="00475227" w:rsidRPr="00B55670" w:rsidRDefault="00475227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Style w:val="23"/>
                <w:rFonts w:eastAsia="Arial Unicode MS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>Особенности строения и биологии птиц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10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4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6</w:t>
            </w:r>
          </w:p>
        </w:tc>
        <w:tc>
          <w:tcPr>
            <w:tcW w:w="1950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</w:p>
        </w:tc>
      </w:tr>
      <w:tr w:rsidR="00475227" w:rsidRPr="00B55670" w:rsidTr="00475227">
        <w:tc>
          <w:tcPr>
            <w:tcW w:w="669" w:type="dxa"/>
            <w:vAlign w:val="bottom"/>
          </w:tcPr>
          <w:p w:rsidR="00475227" w:rsidRPr="00B55670" w:rsidRDefault="00475227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Style w:val="23"/>
                <w:rFonts w:eastAsia="Arial Unicode MS"/>
                <w:b w:val="0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b w:val="0"/>
                <w:sz w:val="28"/>
                <w:szCs w:val="28"/>
              </w:rPr>
              <w:t>Анатомия птиц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475227" w:rsidRPr="00B55670" w:rsidRDefault="00AA4F53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Зачеты</w:t>
            </w:r>
          </w:p>
        </w:tc>
      </w:tr>
      <w:tr w:rsidR="00475227" w:rsidRPr="00B55670" w:rsidTr="00475227">
        <w:tc>
          <w:tcPr>
            <w:tcW w:w="669" w:type="dxa"/>
            <w:vAlign w:val="bottom"/>
          </w:tcPr>
          <w:p w:rsidR="00475227" w:rsidRPr="00B55670" w:rsidRDefault="00475227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Style w:val="23"/>
                <w:rFonts w:eastAsia="Arial Unicode MS"/>
                <w:b w:val="0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b w:val="0"/>
                <w:sz w:val="28"/>
                <w:szCs w:val="28"/>
              </w:rPr>
              <w:t>Формирование и развитие яйца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950" w:type="dxa"/>
          </w:tcPr>
          <w:p w:rsidR="00475227" w:rsidRPr="00B55670" w:rsidRDefault="005C657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Защита докладов</w:t>
            </w:r>
          </w:p>
        </w:tc>
      </w:tr>
      <w:tr w:rsidR="00475227" w:rsidRPr="00B55670" w:rsidTr="00475227">
        <w:tc>
          <w:tcPr>
            <w:tcW w:w="669" w:type="dxa"/>
            <w:vAlign w:val="bottom"/>
          </w:tcPr>
          <w:p w:rsidR="00475227" w:rsidRPr="00B55670" w:rsidRDefault="00475227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Style w:val="23"/>
                <w:rFonts w:eastAsia="Arial Unicode MS"/>
                <w:b w:val="0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b w:val="0"/>
                <w:sz w:val="28"/>
                <w:szCs w:val="28"/>
              </w:rPr>
              <w:t>Филогенез и онтогенез птиц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950" w:type="dxa"/>
          </w:tcPr>
          <w:p w:rsidR="00475227" w:rsidRPr="00B55670" w:rsidRDefault="005C657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 xml:space="preserve">Защита </w:t>
            </w:r>
            <w:r w:rsidRPr="00B55670">
              <w:rPr>
                <w:b w:val="0"/>
                <w:sz w:val="28"/>
                <w:szCs w:val="28"/>
              </w:rPr>
              <w:lastRenderedPageBreak/>
              <w:t>докладов</w:t>
            </w:r>
          </w:p>
        </w:tc>
      </w:tr>
      <w:tr w:rsidR="00475227" w:rsidRPr="00B55670" w:rsidTr="00475227">
        <w:tc>
          <w:tcPr>
            <w:tcW w:w="669" w:type="dxa"/>
            <w:vAlign w:val="bottom"/>
          </w:tcPr>
          <w:p w:rsidR="00475227" w:rsidRPr="00B55670" w:rsidRDefault="00475227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Style w:val="23"/>
                <w:rFonts w:eastAsia="Arial Unicode MS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>Систематический обзор класса Птиц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48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12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36</w:t>
            </w:r>
          </w:p>
        </w:tc>
        <w:tc>
          <w:tcPr>
            <w:tcW w:w="1950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</w:p>
        </w:tc>
      </w:tr>
      <w:tr w:rsidR="00475227" w:rsidRPr="00B55670" w:rsidTr="00475227">
        <w:tc>
          <w:tcPr>
            <w:tcW w:w="669" w:type="dxa"/>
            <w:vAlign w:val="bottom"/>
          </w:tcPr>
          <w:p w:rsidR="00475227" w:rsidRPr="00B55670" w:rsidRDefault="00475227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Style w:val="23"/>
                <w:rFonts w:eastAsia="Arial Unicode MS"/>
                <w:b w:val="0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b w:val="0"/>
                <w:sz w:val="28"/>
                <w:szCs w:val="28"/>
              </w:rPr>
              <w:t xml:space="preserve">Положение класса Птиц в современной систематике животного мира. 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50" w:type="dxa"/>
          </w:tcPr>
          <w:p w:rsidR="00475227" w:rsidRPr="00B55670" w:rsidRDefault="005C657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Анкетирование</w:t>
            </w:r>
          </w:p>
        </w:tc>
      </w:tr>
      <w:tr w:rsidR="00475227" w:rsidRPr="00B55670" w:rsidTr="00475227">
        <w:tc>
          <w:tcPr>
            <w:tcW w:w="669" w:type="dxa"/>
            <w:vAlign w:val="bottom"/>
          </w:tcPr>
          <w:p w:rsidR="00475227" w:rsidRPr="00B55670" w:rsidRDefault="00475227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4.2. </w:t>
            </w: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Style w:val="23"/>
                <w:rFonts w:eastAsia="Arial Unicode MS"/>
                <w:b w:val="0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b w:val="0"/>
                <w:sz w:val="28"/>
                <w:szCs w:val="28"/>
              </w:rPr>
              <w:t>Систематика Птиц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42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32</w:t>
            </w:r>
          </w:p>
        </w:tc>
        <w:tc>
          <w:tcPr>
            <w:tcW w:w="1950" w:type="dxa"/>
          </w:tcPr>
          <w:p w:rsidR="00475227" w:rsidRPr="00B55670" w:rsidRDefault="005C657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Защита докладов</w:t>
            </w:r>
          </w:p>
        </w:tc>
      </w:tr>
      <w:tr w:rsidR="00475227" w:rsidRPr="00B55670" w:rsidTr="00475227">
        <w:tc>
          <w:tcPr>
            <w:tcW w:w="669" w:type="dxa"/>
            <w:vAlign w:val="bottom"/>
          </w:tcPr>
          <w:p w:rsidR="00475227" w:rsidRPr="00B55670" w:rsidRDefault="00475227" w:rsidP="00B55670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Style w:val="23"/>
                <w:rFonts w:eastAsia="Arial Unicode MS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>Изучение численности птиц различными методами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30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8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22</w:t>
            </w:r>
          </w:p>
        </w:tc>
        <w:tc>
          <w:tcPr>
            <w:tcW w:w="1950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</w:p>
        </w:tc>
      </w:tr>
      <w:tr w:rsidR="00475227" w:rsidRPr="00B55670" w:rsidTr="00475227">
        <w:trPr>
          <w:trHeight w:val="318"/>
        </w:trPr>
        <w:tc>
          <w:tcPr>
            <w:tcW w:w="669" w:type="dxa"/>
            <w:vAlign w:val="bottom"/>
          </w:tcPr>
          <w:p w:rsidR="00475227" w:rsidRPr="00B55670" w:rsidRDefault="00475227" w:rsidP="00B55670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Style w:val="23"/>
                <w:rFonts w:eastAsia="Arial Unicode MS"/>
                <w:b w:val="0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b w:val="0"/>
                <w:sz w:val="28"/>
                <w:szCs w:val="28"/>
              </w:rPr>
              <w:t>Маршрутный учет птиц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1950" w:type="dxa"/>
          </w:tcPr>
          <w:p w:rsidR="00475227" w:rsidRPr="00B55670" w:rsidRDefault="005C657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Презентация проектов</w:t>
            </w:r>
          </w:p>
        </w:tc>
      </w:tr>
      <w:tr w:rsidR="00475227" w:rsidRPr="00B55670" w:rsidTr="00475227">
        <w:tc>
          <w:tcPr>
            <w:tcW w:w="669" w:type="dxa"/>
            <w:vAlign w:val="bottom"/>
          </w:tcPr>
          <w:p w:rsidR="00475227" w:rsidRPr="00B55670" w:rsidRDefault="00475227" w:rsidP="00B55670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Style w:val="23"/>
                <w:rFonts w:eastAsia="Arial Unicode MS"/>
                <w:b w:val="0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b w:val="0"/>
                <w:sz w:val="28"/>
                <w:szCs w:val="28"/>
              </w:rPr>
              <w:t>Точечный учет птиц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1950" w:type="dxa"/>
          </w:tcPr>
          <w:p w:rsidR="00475227" w:rsidRPr="00B55670" w:rsidRDefault="005C657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Презентация проектов</w:t>
            </w:r>
          </w:p>
        </w:tc>
      </w:tr>
      <w:tr w:rsidR="00475227" w:rsidRPr="00B55670" w:rsidTr="00475227">
        <w:tc>
          <w:tcPr>
            <w:tcW w:w="669" w:type="dxa"/>
            <w:vAlign w:val="bottom"/>
          </w:tcPr>
          <w:p w:rsidR="00475227" w:rsidRPr="00B55670" w:rsidRDefault="00475227" w:rsidP="00B55670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5.3. </w:t>
            </w: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Style w:val="23"/>
                <w:rFonts w:eastAsia="Arial Unicode MS"/>
                <w:b w:val="0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b w:val="0"/>
                <w:sz w:val="28"/>
                <w:szCs w:val="28"/>
              </w:rPr>
              <w:t>Площадочный учет птиц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1950" w:type="dxa"/>
          </w:tcPr>
          <w:p w:rsidR="00475227" w:rsidRPr="00B55670" w:rsidRDefault="005C657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Презентация проектов</w:t>
            </w:r>
          </w:p>
        </w:tc>
      </w:tr>
      <w:tr w:rsidR="00475227" w:rsidRPr="00B55670" w:rsidTr="00475227">
        <w:tc>
          <w:tcPr>
            <w:tcW w:w="669" w:type="dxa"/>
            <w:vAlign w:val="bottom"/>
          </w:tcPr>
          <w:p w:rsidR="00475227" w:rsidRPr="00B55670" w:rsidRDefault="00475227" w:rsidP="00B55670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Style w:val="23"/>
                <w:rFonts w:eastAsia="Arial Unicode MS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 xml:space="preserve">Охрана и привлечение птиц 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14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4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10</w:t>
            </w:r>
          </w:p>
        </w:tc>
        <w:tc>
          <w:tcPr>
            <w:tcW w:w="1950" w:type="dxa"/>
          </w:tcPr>
          <w:p w:rsidR="00475227" w:rsidRPr="00B55670" w:rsidRDefault="00AA4F53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 xml:space="preserve"> Зачеты</w:t>
            </w:r>
          </w:p>
        </w:tc>
      </w:tr>
      <w:tr w:rsidR="00475227" w:rsidRPr="00B55670" w:rsidTr="00475227">
        <w:tc>
          <w:tcPr>
            <w:tcW w:w="669" w:type="dxa"/>
            <w:vAlign w:val="bottom"/>
          </w:tcPr>
          <w:p w:rsidR="00475227" w:rsidRPr="00B55670" w:rsidRDefault="00475227" w:rsidP="00B55670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Style w:val="23"/>
                <w:rFonts w:eastAsia="Arial Unicode MS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 xml:space="preserve">Этология птиц. Сезонные изменения в жизни птиц. 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28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8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20</w:t>
            </w:r>
          </w:p>
        </w:tc>
        <w:tc>
          <w:tcPr>
            <w:tcW w:w="1950" w:type="dxa"/>
          </w:tcPr>
          <w:p w:rsidR="00475227" w:rsidRPr="00B55670" w:rsidRDefault="00D567D1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sz w:val="28"/>
                <w:szCs w:val="28"/>
              </w:rPr>
              <w:t>Выставка творческих работ</w:t>
            </w:r>
          </w:p>
        </w:tc>
      </w:tr>
      <w:tr w:rsidR="00475227" w:rsidRPr="00B55670" w:rsidTr="00475227">
        <w:tc>
          <w:tcPr>
            <w:tcW w:w="669" w:type="dxa"/>
            <w:vAlign w:val="bottom"/>
          </w:tcPr>
          <w:p w:rsidR="00475227" w:rsidRPr="00B55670" w:rsidRDefault="00475227" w:rsidP="00B55670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Style w:val="23"/>
                <w:rFonts w:eastAsia="Arial Unicode MS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>Итоговое занятие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4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2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475227" w:rsidRPr="00B55670" w:rsidRDefault="005C657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  <w:r w:rsidRPr="00B55670">
              <w:rPr>
                <w:b w:val="0"/>
                <w:iCs/>
                <w:color w:val="000000"/>
                <w:sz w:val="28"/>
                <w:szCs w:val="28"/>
                <w:lang w:eastAsia="ru-RU" w:bidi="ru-RU"/>
              </w:rPr>
              <w:t>Тестирование.</w:t>
            </w:r>
          </w:p>
        </w:tc>
      </w:tr>
      <w:tr w:rsidR="00475227" w:rsidRPr="00B55670" w:rsidTr="00475227">
        <w:tc>
          <w:tcPr>
            <w:tcW w:w="669" w:type="dxa"/>
            <w:vAlign w:val="bottom"/>
          </w:tcPr>
          <w:p w:rsidR="00475227" w:rsidRPr="00B55670" w:rsidRDefault="00475227" w:rsidP="00B55670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:rsidR="00475227" w:rsidRPr="00B55670" w:rsidRDefault="00475227" w:rsidP="00B55670">
            <w:pPr>
              <w:spacing w:line="276" w:lineRule="auto"/>
              <w:rPr>
                <w:rStyle w:val="23"/>
                <w:rFonts w:eastAsia="Arial Unicode MS"/>
                <w:sz w:val="28"/>
                <w:szCs w:val="28"/>
              </w:rPr>
            </w:pPr>
            <w:r w:rsidRPr="00B55670">
              <w:rPr>
                <w:rStyle w:val="23"/>
                <w:rFonts w:eastAsia="Arial Unicode MS"/>
                <w:sz w:val="28"/>
                <w:szCs w:val="28"/>
              </w:rPr>
              <w:t>ИТОГО</w:t>
            </w:r>
          </w:p>
        </w:tc>
        <w:tc>
          <w:tcPr>
            <w:tcW w:w="872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144</w:t>
            </w:r>
          </w:p>
        </w:tc>
        <w:tc>
          <w:tcPr>
            <w:tcW w:w="1005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42</w:t>
            </w:r>
          </w:p>
        </w:tc>
        <w:tc>
          <w:tcPr>
            <w:tcW w:w="979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 w:rsidRPr="00B55670">
              <w:rPr>
                <w:sz w:val="28"/>
                <w:szCs w:val="28"/>
              </w:rPr>
              <w:t>102</w:t>
            </w:r>
          </w:p>
        </w:tc>
        <w:tc>
          <w:tcPr>
            <w:tcW w:w="1950" w:type="dxa"/>
          </w:tcPr>
          <w:p w:rsidR="00475227" w:rsidRPr="00B55670" w:rsidRDefault="00475227" w:rsidP="00B55670">
            <w:pPr>
              <w:pStyle w:val="20"/>
              <w:keepNext/>
              <w:keepLines/>
              <w:shd w:val="clear" w:color="auto" w:fill="auto"/>
              <w:spacing w:before="0" w:line="276" w:lineRule="auto"/>
              <w:rPr>
                <w:b w:val="0"/>
                <w:sz w:val="28"/>
                <w:szCs w:val="28"/>
              </w:rPr>
            </w:pPr>
          </w:p>
        </w:tc>
      </w:tr>
    </w:tbl>
    <w:p w:rsidR="00B56513" w:rsidRPr="00B55670" w:rsidRDefault="00F57D4C" w:rsidP="00B55670">
      <w:pPr>
        <w:pStyle w:val="30"/>
        <w:shd w:val="clear" w:color="auto" w:fill="auto"/>
        <w:spacing w:before="0" w:after="0" w:line="276" w:lineRule="auto"/>
        <w:ind w:right="2960"/>
        <w:rPr>
          <w:sz w:val="28"/>
          <w:szCs w:val="28"/>
        </w:rPr>
      </w:pPr>
      <w:r w:rsidRPr="00B55670">
        <w:rPr>
          <w:sz w:val="28"/>
          <w:szCs w:val="28"/>
        </w:rPr>
        <w:t xml:space="preserve">                                     </w:t>
      </w:r>
    </w:p>
    <w:p w:rsidR="00B56513" w:rsidRPr="00B55670" w:rsidRDefault="00B56513" w:rsidP="00B55670">
      <w:pPr>
        <w:pStyle w:val="30"/>
        <w:shd w:val="clear" w:color="auto" w:fill="auto"/>
        <w:spacing w:before="0" w:after="0" w:line="276" w:lineRule="auto"/>
        <w:ind w:right="2960"/>
        <w:rPr>
          <w:sz w:val="28"/>
          <w:szCs w:val="28"/>
        </w:rPr>
      </w:pPr>
    </w:p>
    <w:p w:rsidR="00B56513" w:rsidRPr="00B55670" w:rsidRDefault="00B56513" w:rsidP="00B55670">
      <w:pPr>
        <w:pStyle w:val="30"/>
        <w:shd w:val="clear" w:color="auto" w:fill="auto"/>
        <w:spacing w:before="0" w:after="0" w:line="276" w:lineRule="auto"/>
        <w:ind w:right="2960"/>
        <w:rPr>
          <w:sz w:val="28"/>
          <w:szCs w:val="28"/>
        </w:rPr>
      </w:pPr>
    </w:p>
    <w:p w:rsidR="00B56513" w:rsidRPr="00B55670" w:rsidRDefault="00B56513" w:rsidP="00B55670">
      <w:pPr>
        <w:pStyle w:val="30"/>
        <w:shd w:val="clear" w:color="auto" w:fill="auto"/>
        <w:spacing w:before="0" w:after="0" w:line="276" w:lineRule="auto"/>
        <w:ind w:right="2960"/>
        <w:rPr>
          <w:sz w:val="28"/>
          <w:szCs w:val="28"/>
        </w:rPr>
      </w:pPr>
    </w:p>
    <w:p w:rsidR="00B56513" w:rsidRPr="00B55670" w:rsidRDefault="00B56513" w:rsidP="00B55670">
      <w:pPr>
        <w:pStyle w:val="30"/>
        <w:shd w:val="clear" w:color="auto" w:fill="auto"/>
        <w:spacing w:before="0" w:after="0" w:line="276" w:lineRule="auto"/>
        <w:ind w:right="2960"/>
        <w:rPr>
          <w:sz w:val="28"/>
          <w:szCs w:val="28"/>
        </w:rPr>
      </w:pPr>
    </w:p>
    <w:p w:rsidR="00B56513" w:rsidRPr="00B55670" w:rsidRDefault="00B56513" w:rsidP="00B55670">
      <w:pPr>
        <w:pStyle w:val="30"/>
        <w:shd w:val="clear" w:color="auto" w:fill="auto"/>
        <w:spacing w:before="0" w:after="0" w:line="276" w:lineRule="auto"/>
        <w:ind w:right="2960"/>
        <w:rPr>
          <w:sz w:val="28"/>
          <w:szCs w:val="28"/>
        </w:rPr>
      </w:pPr>
    </w:p>
    <w:p w:rsidR="00B56513" w:rsidRPr="00B55670" w:rsidRDefault="00B56513" w:rsidP="00B55670">
      <w:pPr>
        <w:pStyle w:val="30"/>
        <w:shd w:val="clear" w:color="auto" w:fill="auto"/>
        <w:spacing w:before="0" w:after="0" w:line="276" w:lineRule="auto"/>
        <w:ind w:right="2960"/>
        <w:rPr>
          <w:sz w:val="28"/>
          <w:szCs w:val="28"/>
        </w:rPr>
      </w:pPr>
    </w:p>
    <w:p w:rsidR="00B56513" w:rsidRPr="00B55670" w:rsidRDefault="00B56513" w:rsidP="00B55670">
      <w:pPr>
        <w:pStyle w:val="30"/>
        <w:shd w:val="clear" w:color="auto" w:fill="auto"/>
        <w:spacing w:before="0" w:after="0" w:line="276" w:lineRule="auto"/>
        <w:ind w:right="2960"/>
        <w:rPr>
          <w:sz w:val="28"/>
          <w:szCs w:val="28"/>
        </w:rPr>
      </w:pPr>
    </w:p>
    <w:p w:rsidR="00D2533E" w:rsidRPr="00B55670" w:rsidRDefault="00F57D4C" w:rsidP="00B55670">
      <w:pPr>
        <w:pStyle w:val="30"/>
        <w:shd w:val="clear" w:color="auto" w:fill="auto"/>
        <w:spacing w:before="0" w:after="0" w:line="276" w:lineRule="auto"/>
        <w:ind w:right="2960"/>
        <w:rPr>
          <w:sz w:val="28"/>
          <w:szCs w:val="28"/>
        </w:rPr>
      </w:pPr>
      <w:r w:rsidRPr="00B55670">
        <w:rPr>
          <w:sz w:val="28"/>
          <w:szCs w:val="28"/>
        </w:rPr>
        <w:t xml:space="preserve"> 1.4. </w:t>
      </w:r>
      <w:r w:rsidR="00D2533E" w:rsidRPr="00B55670">
        <w:rPr>
          <w:sz w:val="28"/>
          <w:szCs w:val="28"/>
        </w:rPr>
        <w:t>СОДЕРЖАНИЕ</w:t>
      </w:r>
      <w:r w:rsidR="005C26B2" w:rsidRPr="00B55670">
        <w:rPr>
          <w:sz w:val="28"/>
          <w:szCs w:val="28"/>
        </w:rPr>
        <w:t xml:space="preserve"> </w:t>
      </w:r>
      <w:r w:rsidR="001F3B4E" w:rsidRPr="00B55670">
        <w:rPr>
          <w:sz w:val="28"/>
          <w:szCs w:val="28"/>
        </w:rPr>
        <w:t>ПРОГРАММЫ</w:t>
      </w:r>
    </w:p>
    <w:p w:rsidR="001F3B4E" w:rsidRPr="00B55670" w:rsidRDefault="001F3B4E" w:rsidP="00B55670">
      <w:pPr>
        <w:pStyle w:val="30"/>
        <w:shd w:val="clear" w:color="auto" w:fill="auto"/>
        <w:spacing w:before="0" w:after="0" w:line="276" w:lineRule="auto"/>
        <w:ind w:right="2960"/>
        <w:jc w:val="left"/>
        <w:rPr>
          <w:sz w:val="28"/>
          <w:szCs w:val="28"/>
        </w:rPr>
      </w:pPr>
      <w:r w:rsidRPr="00B55670">
        <w:rPr>
          <w:sz w:val="28"/>
          <w:szCs w:val="28"/>
        </w:rPr>
        <w:t>Раздел 1. Введение в образовательную программу</w:t>
      </w:r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Теория.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Ведение в образовательную программу. Цели и задачи программы «</w:t>
      </w:r>
      <w:r w:rsidR="004810F3" w:rsidRPr="00B55670">
        <w:rPr>
          <w:rFonts w:ascii="Times New Roman" w:hAnsi="Times New Roman" w:cs="Times New Roman"/>
          <w:sz w:val="28"/>
          <w:szCs w:val="28"/>
        </w:rPr>
        <w:t>Юный  орнитолог</w:t>
      </w:r>
      <w:r w:rsidRPr="00B55670">
        <w:rPr>
          <w:rFonts w:ascii="Times New Roman" w:hAnsi="Times New Roman" w:cs="Times New Roman"/>
          <w:sz w:val="28"/>
          <w:szCs w:val="28"/>
        </w:rPr>
        <w:t>». Техника безопасности. Специфика работы орнитолога. Птицы нашего двора. История взаимоотношений птиц и человека.</w:t>
      </w:r>
    </w:p>
    <w:p w:rsidR="001F3B4E" w:rsidRPr="00B55670" w:rsidRDefault="001F3B4E" w:rsidP="00B55670">
      <w:pPr>
        <w:spacing w:after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Практика.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Анкетирование «Что ты знаешь об орнитологии и птицах?». Самостоятельная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абота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 с определителем «Узнай по описанию» Практическая работа «Наблюдение воздушного и наземного перемещения птиц отряда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lastRenderedPageBreak/>
        <w:t>воробьинообразных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».</w:t>
      </w:r>
    </w:p>
    <w:p w:rsidR="001F3B4E" w:rsidRPr="00B55670" w:rsidRDefault="001F3B4E" w:rsidP="00B55670">
      <w:pPr>
        <w:pStyle w:val="30"/>
        <w:shd w:val="clear" w:color="auto" w:fill="auto"/>
        <w:spacing w:before="0" w:after="0" w:line="276" w:lineRule="auto"/>
        <w:jc w:val="both"/>
        <w:rPr>
          <w:sz w:val="28"/>
          <w:szCs w:val="28"/>
        </w:rPr>
      </w:pPr>
      <w:r w:rsidRPr="00B55670">
        <w:rPr>
          <w:sz w:val="28"/>
          <w:szCs w:val="28"/>
        </w:rPr>
        <w:t>Раздел 2. Ведение исследовательской работы по орнитологии</w:t>
      </w:r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Теория.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Ведение исследовательской работы по орнитологии. Круглый стол «Моё орнитологическое исследование: выбор темы и сбор материала».</w:t>
      </w:r>
    </w:p>
    <w:p w:rsidR="001F3B4E" w:rsidRPr="00B55670" w:rsidRDefault="001F3B4E" w:rsidP="00B55670">
      <w:pPr>
        <w:spacing w:after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Практика.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Практикум «Правила ведения полевого дневника. Составление графиков и таблиц». Подготовка доклада по выбранной теме. Оформление исследовательской работы согласно требованиям на основе своих наблюдений и литературных данных с использованием фотографий и коллекционного материала.</w:t>
      </w:r>
    </w:p>
    <w:p w:rsidR="001F3B4E" w:rsidRPr="00B55670" w:rsidRDefault="001F3B4E" w:rsidP="00B55670">
      <w:pPr>
        <w:pStyle w:val="30"/>
        <w:shd w:val="clear" w:color="auto" w:fill="auto"/>
        <w:spacing w:before="0" w:after="0" w:line="276" w:lineRule="auto"/>
        <w:jc w:val="both"/>
        <w:rPr>
          <w:sz w:val="28"/>
          <w:szCs w:val="28"/>
        </w:rPr>
      </w:pPr>
      <w:r w:rsidRPr="00B55670">
        <w:rPr>
          <w:sz w:val="28"/>
          <w:szCs w:val="28"/>
        </w:rPr>
        <w:t>Раздел 3. Особенности строения и биологии птиц</w:t>
      </w:r>
    </w:p>
    <w:p w:rsidR="001F3B4E" w:rsidRPr="00B55670" w:rsidRDefault="001F3B4E" w:rsidP="00B55670">
      <w:pPr>
        <w:pStyle w:val="30"/>
        <w:numPr>
          <w:ilvl w:val="0"/>
          <w:numId w:val="3"/>
        </w:numPr>
        <w:shd w:val="clear" w:color="auto" w:fill="auto"/>
        <w:tabs>
          <w:tab w:val="left" w:pos="518"/>
        </w:tabs>
        <w:spacing w:before="0" w:after="0" w:line="276" w:lineRule="auto"/>
        <w:jc w:val="both"/>
        <w:rPr>
          <w:sz w:val="28"/>
          <w:szCs w:val="28"/>
        </w:rPr>
      </w:pPr>
      <w:r w:rsidRPr="00B55670">
        <w:rPr>
          <w:sz w:val="28"/>
          <w:szCs w:val="28"/>
        </w:rPr>
        <w:t>Анатомия птиц</w:t>
      </w:r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Теория.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Анатомия птиц. Внешнее строение тела птицы. Викторина «Наряды птиц». Биометрия. Внутреннее строение птиц. Дискуссия «Клюв в жизни птицы».</w:t>
      </w:r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Практика.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Практические работы: «Оперение птиц, виды перьев и их функции», «Особенности строения птиц, связанные с полётом и способом питания».</w:t>
      </w:r>
    </w:p>
    <w:p w:rsidR="001F3B4E" w:rsidRPr="00B55670" w:rsidRDefault="001F3B4E" w:rsidP="00B55670">
      <w:pPr>
        <w:pStyle w:val="30"/>
        <w:numPr>
          <w:ilvl w:val="0"/>
          <w:numId w:val="3"/>
        </w:numPr>
        <w:shd w:val="clear" w:color="auto" w:fill="auto"/>
        <w:tabs>
          <w:tab w:val="left" w:pos="518"/>
        </w:tabs>
        <w:spacing w:before="0" w:after="0" w:line="276" w:lineRule="auto"/>
        <w:jc w:val="both"/>
        <w:rPr>
          <w:sz w:val="28"/>
          <w:szCs w:val="28"/>
        </w:rPr>
      </w:pPr>
      <w:r w:rsidRPr="00B55670">
        <w:rPr>
          <w:sz w:val="28"/>
          <w:szCs w:val="28"/>
        </w:rPr>
        <w:t>Формирование и развитие яйца</w:t>
      </w:r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Теория.</w:t>
      </w:r>
      <w:r w:rsidRPr="00B55670">
        <w:rPr>
          <w:rFonts w:ascii="Times New Roman" w:hAnsi="Times New Roman" w:cs="Times New Roman"/>
          <w:sz w:val="28"/>
          <w:szCs w:val="28"/>
        </w:rPr>
        <w:t xml:space="preserve"> Формирование и развитие яйца. Образование, состав и функции желтка, белка и оболочек яйца. Окраска и формы птичьих яиц.</w:t>
      </w:r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Практика.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Практическая работа «Строение яйца птиц» (на примере куриного). Экскурсия на птицефабрику «Птицеводство в Белгородской области».</w:t>
      </w:r>
    </w:p>
    <w:p w:rsidR="001F3B4E" w:rsidRPr="00B55670" w:rsidRDefault="001F3B4E" w:rsidP="00B55670">
      <w:pPr>
        <w:pStyle w:val="30"/>
        <w:numPr>
          <w:ilvl w:val="0"/>
          <w:numId w:val="3"/>
        </w:numPr>
        <w:shd w:val="clear" w:color="auto" w:fill="auto"/>
        <w:tabs>
          <w:tab w:val="left" w:pos="518"/>
        </w:tabs>
        <w:spacing w:before="0" w:after="0" w:line="276" w:lineRule="auto"/>
        <w:jc w:val="both"/>
        <w:rPr>
          <w:sz w:val="28"/>
          <w:szCs w:val="28"/>
        </w:rPr>
      </w:pPr>
      <w:r w:rsidRPr="00B55670">
        <w:rPr>
          <w:sz w:val="28"/>
          <w:szCs w:val="28"/>
        </w:rPr>
        <w:t>Филогенез и онтогенез птиц</w:t>
      </w:r>
    </w:p>
    <w:p w:rsidR="001F3B4E" w:rsidRPr="00B55670" w:rsidRDefault="001F3B4E" w:rsidP="00B5567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Теория.</w:t>
      </w:r>
      <w:r w:rsidRPr="00B55670">
        <w:rPr>
          <w:rFonts w:ascii="Times New Roman" w:hAnsi="Times New Roman" w:cs="Times New Roman"/>
          <w:sz w:val="28"/>
          <w:szCs w:val="28"/>
        </w:rPr>
        <w:t xml:space="preserve"> Филогенез и онтогенез птиц. Эволюционное древо класса. Процесс видообразования.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Викторина «Чьи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птенцы?».Тестирование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 по разделу №3.</w:t>
      </w:r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Практика.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Практикум «Птенцы выводкового и птенцового типов».</w:t>
      </w:r>
    </w:p>
    <w:p w:rsidR="001F3B4E" w:rsidRPr="00B55670" w:rsidRDefault="001F3B4E" w:rsidP="00B55670">
      <w:pPr>
        <w:pStyle w:val="20"/>
        <w:keepNext/>
        <w:keepLines/>
        <w:shd w:val="clear" w:color="auto" w:fill="auto"/>
        <w:spacing w:before="0" w:line="276" w:lineRule="auto"/>
        <w:jc w:val="both"/>
        <w:rPr>
          <w:sz w:val="28"/>
          <w:szCs w:val="28"/>
        </w:rPr>
      </w:pPr>
      <w:bookmarkStart w:id="2" w:name="bookmark2"/>
      <w:r w:rsidRPr="00B55670">
        <w:rPr>
          <w:sz w:val="28"/>
          <w:szCs w:val="28"/>
        </w:rPr>
        <w:t>Раздел 4. Систематический обзор класса Птиц</w:t>
      </w:r>
      <w:bookmarkEnd w:id="2"/>
    </w:p>
    <w:p w:rsidR="001F3B4E" w:rsidRPr="00B55670" w:rsidRDefault="001F3B4E" w:rsidP="00B55670">
      <w:pPr>
        <w:pStyle w:val="20"/>
        <w:keepNext/>
        <w:keepLines/>
        <w:numPr>
          <w:ilvl w:val="0"/>
          <w:numId w:val="4"/>
        </w:numPr>
        <w:shd w:val="clear" w:color="auto" w:fill="auto"/>
        <w:tabs>
          <w:tab w:val="left" w:pos="476"/>
        </w:tabs>
        <w:spacing w:before="0" w:line="276" w:lineRule="auto"/>
        <w:jc w:val="both"/>
        <w:rPr>
          <w:sz w:val="28"/>
          <w:szCs w:val="28"/>
        </w:rPr>
      </w:pPr>
      <w:bookmarkStart w:id="3" w:name="bookmark3"/>
      <w:r w:rsidRPr="00B55670">
        <w:rPr>
          <w:sz w:val="28"/>
          <w:szCs w:val="28"/>
        </w:rPr>
        <w:t>Положение класса Птиц в современной систематике животного мира</w:t>
      </w:r>
      <w:bookmarkEnd w:id="3"/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Теория.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Положение класса Птиц в современной систематике животного мира. Происхождение и эволюция класса Птиц. Экологические группы птиц. Птицы парков и садов, лугов и полей; птицы леса; хищные птицы, птицы болот и побережий водоёмов; птицы степей и пустынь. Викторина «Места обитания птиц».</w:t>
      </w:r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Практика.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Моделирование «Портрет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первоптицы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». Краткосрочный проект «Экологическая ниша»: структура учебного проекта и этапы его реализации. Экскурсия в парк «Птицы нашего</w:t>
      </w:r>
      <w:r w:rsidR="006623A5" w:rsidRPr="00B5567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55670">
        <w:rPr>
          <w:rFonts w:ascii="Times New Roman" w:hAnsi="Times New Roman" w:cs="Times New Roman"/>
          <w:sz w:val="28"/>
          <w:szCs w:val="28"/>
        </w:rPr>
        <w:t>».</w:t>
      </w:r>
    </w:p>
    <w:p w:rsidR="001F3B4E" w:rsidRPr="00B55670" w:rsidRDefault="001F3B4E" w:rsidP="00B55670">
      <w:pPr>
        <w:pStyle w:val="20"/>
        <w:keepNext/>
        <w:keepLines/>
        <w:numPr>
          <w:ilvl w:val="0"/>
          <w:numId w:val="4"/>
        </w:numPr>
        <w:shd w:val="clear" w:color="auto" w:fill="auto"/>
        <w:tabs>
          <w:tab w:val="left" w:pos="476"/>
        </w:tabs>
        <w:spacing w:before="0" w:line="276" w:lineRule="auto"/>
        <w:jc w:val="both"/>
        <w:rPr>
          <w:sz w:val="28"/>
          <w:szCs w:val="28"/>
        </w:rPr>
      </w:pPr>
      <w:bookmarkStart w:id="4" w:name="bookmark4"/>
      <w:r w:rsidRPr="00B55670">
        <w:rPr>
          <w:sz w:val="28"/>
          <w:szCs w:val="28"/>
        </w:rPr>
        <w:lastRenderedPageBreak/>
        <w:t>Систематика птиц</w:t>
      </w:r>
      <w:bookmarkEnd w:id="4"/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Теория.</w:t>
      </w:r>
      <w:r w:rsidRPr="00B55670">
        <w:rPr>
          <w:rFonts w:ascii="Times New Roman" w:hAnsi="Times New Roman" w:cs="Times New Roman"/>
          <w:sz w:val="28"/>
          <w:szCs w:val="28"/>
        </w:rPr>
        <w:t xml:space="preserve"> Систематика птиц. Отряды птиц и их принадлежность к экологическим группам. Орнитофауна города Белгорода. Викторина «Птицы Белгорода». Орнитофауна Белгородской области. Отряд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аистообразные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, или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голенастые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цаплиевые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, ибисовые, аистовые. Отряд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журавлеобразные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журавлиные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и дрофиные. Отряд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гусеобразные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, семейство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утиные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. Отряд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соколообразные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, или хищные птицы: ястребиные, соколиные. Ролевая игра «Хищные птицы». Отряд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курообразные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, семейство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фазановые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. Отряд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голубеобразные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, семейство голубиные. Отряд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кукушкообразные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. Отряд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совообразные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. Отряд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стрижеобразные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. Отряд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дятлообразные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. Отряд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воробьинообразные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жаворонковые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ласточковые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, трясогузковые,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крапивниковые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, дроздовые, синицевые, овсянковые,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славковыевьюрковые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ткачиковые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, скворцовые, иволговые,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врановые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. Викторина «Родня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воробъя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».</w:t>
      </w:r>
    </w:p>
    <w:p w:rsidR="001F3B4E" w:rsidRPr="00B55670" w:rsidRDefault="001F3B4E" w:rsidP="00B55670">
      <w:pPr>
        <w:spacing w:after="240" w:line="276" w:lineRule="auto"/>
        <w:ind w:firstLine="16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Круглый стол «Орнитофауна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Белгородчины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». Тестирование «Многообразие птиц». </w:t>
      </w:r>
      <w:r w:rsidRPr="00B55670">
        <w:rPr>
          <w:rStyle w:val="21"/>
          <w:rFonts w:eastAsia="Arial Unicode MS"/>
          <w:sz w:val="28"/>
          <w:szCs w:val="28"/>
        </w:rPr>
        <w:t>Практика.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Проекты: «Птица отряда...», «Птицы и вредители леса», «Жизнь цапли», «Белая и чёрная окраска птиц», «Птицы моего микрорайона», «Стриж - птица года», «Певчие птицы», Моделирование «Аукцион птичьих кормушек». Экскурсия в городской зоопарк «Птиц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покорители воздуха». Практическая работа «Наблюдение в городском зоопарке за представителями хищных птиц, семейством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фазановые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>». Проект «Поведение зимующих птиц, посещающих кормушку». Экскурсия «Следы птиц на снегу». Проект «Птичьи хвосты». Проект «Что наша жизнь без птиц?». Заняти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путешествие «Зимующие птицы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Белгородчины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». Практикум «Определение систематической принадлежности птиц по внешнему виду при работе с разным материалом на примере воробья домового». Фоторепортаж «Зимующие птицы - украшение природы».</w:t>
      </w:r>
    </w:p>
    <w:p w:rsidR="001F3B4E" w:rsidRPr="00B55670" w:rsidRDefault="001F3B4E" w:rsidP="00B55670">
      <w:pPr>
        <w:pStyle w:val="20"/>
        <w:keepNext/>
        <w:keepLines/>
        <w:shd w:val="clear" w:color="auto" w:fill="auto"/>
        <w:spacing w:before="0" w:line="276" w:lineRule="auto"/>
        <w:jc w:val="both"/>
        <w:rPr>
          <w:sz w:val="28"/>
          <w:szCs w:val="28"/>
        </w:rPr>
      </w:pPr>
      <w:bookmarkStart w:id="5" w:name="bookmark5"/>
      <w:r w:rsidRPr="00B55670">
        <w:rPr>
          <w:sz w:val="28"/>
          <w:szCs w:val="28"/>
        </w:rPr>
        <w:t>Раздел 5. Изучение численности птиц различными методами</w:t>
      </w:r>
      <w:bookmarkEnd w:id="5"/>
    </w:p>
    <w:p w:rsidR="001F3B4E" w:rsidRPr="00B55670" w:rsidRDefault="001F3B4E" w:rsidP="00B55670">
      <w:pPr>
        <w:pStyle w:val="20"/>
        <w:keepNext/>
        <w:keepLines/>
        <w:numPr>
          <w:ilvl w:val="0"/>
          <w:numId w:val="5"/>
        </w:numPr>
        <w:shd w:val="clear" w:color="auto" w:fill="auto"/>
        <w:tabs>
          <w:tab w:val="left" w:pos="476"/>
        </w:tabs>
        <w:spacing w:before="0" w:line="276" w:lineRule="auto"/>
        <w:jc w:val="both"/>
        <w:rPr>
          <w:sz w:val="28"/>
          <w:szCs w:val="28"/>
        </w:rPr>
      </w:pPr>
      <w:bookmarkStart w:id="6" w:name="bookmark6"/>
      <w:r w:rsidRPr="00B55670">
        <w:rPr>
          <w:sz w:val="28"/>
          <w:szCs w:val="28"/>
        </w:rPr>
        <w:t>Маршрутный учёт птиц</w:t>
      </w:r>
      <w:bookmarkEnd w:id="6"/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Теория.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Изучение численности птиц различными методами. Общие вопросы организации учётов птиц (по методикам А. С. Боголюбова). Маршрутный учёт птиц. Прямой и кольцевой маршруты. Описание маршрута и площадки.</w:t>
      </w:r>
    </w:p>
    <w:p w:rsidR="001F3B4E" w:rsidRPr="00B55670" w:rsidRDefault="001F3B4E" w:rsidP="00B55670">
      <w:pPr>
        <w:spacing w:after="236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Практика.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Практикум «Выбор территории для маршрутного учёта птиц». Практическая работа «Заложение учётных маршрутов и учётной площадки». Техника проведения маршрутного учёта птиц. Заполнение дневника наблюдений. Определение расстояний до птиц. Обработка результатов маршрутного учёта.</w:t>
      </w:r>
    </w:p>
    <w:p w:rsidR="001F3B4E" w:rsidRPr="00B55670" w:rsidRDefault="001F3B4E" w:rsidP="00B55670">
      <w:pPr>
        <w:pStyle w:val="20"/>
        <w:keepNext/>
        <w:keepLines/>
        <w:numPr>
          <w:ilvl w:val="0"/>
          <w:numId w:val="5"/>
        </w:numPr>
        <w:shd w:val="clear" w:color="auto" w:fill="auto"/>
        <w:tabs>
          <w:tab w:val="left" w:pos="476"/>
        </w:tabs>
        <w:spacing w:before="0" w:line="276" w:lineRule="auto"/>
        <w:jc w:val="both"/>
        <w:rPr>
          <w:sz w:val="28"/>
          <w:szCs w:val="28"/>
        </w:rPr>
      </w:pPr>
      <w:bookmarkStart w:id="7" w:name="bookmark7"/>
      <w:r w:rsidRPr="00B55670">
        <w:rPr>
          <w:sz w:val="28"/>
          <w:szCs w:val="28"/>
        </w:rPr>
        <w:lastRenderedPageBreak/>
        <w:t>Точечный учёт птиц</w:t>
      </w:r>
      <w:bookmarkEnd w:id="7"/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Теория.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Особенности точечного учёта птиц.</w:t>
      </w:r>
    </w:p>
    <w:p w:rsidR="001F3B4E" w:rsidRPr="00B55670" w:rsidRDefault="001F3B4E" w:rsidP="00B55670">
      <w:pPr>
        <w:spacing w:after="244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Практика.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Практикум «Выбор территории для точечного учёта птиц. Техника проведения точечного учёта птиц». Заполнение дневника наблюдений. Обработка результатов точечного учёта.</w:t>
      </w:r>
    </w:p>
    <w:p w:rsidR="001F3B4E" w:rsidRPr="00B55670" w:rsidRDefault="001F3B4E" w:rsidP="00B55670">
      <w:pPr>
        <w:pStyle w:val="20"/>
        <w:keepNext/>
        <w:keepLines/>
        <w:numPr>
          <w:ilvl w:val="0"/>
          <w:numId w:val="5"/>
        </w:numPr>
        <w:shd w:val="clear" w:color="auto" w:fill="auto"/>
        <w:tabs>
          <w:tab w:val="left" w:pos="476"/>
        </w:tabs>
        <w:spacing w:before="0" w:line="276" w:lineRule="auto"/>
        <w:jc w:val="both"/>
        <w:rPr>
          <w:sz w:val="28"/>
          <w:szCs w:val="28"/>
        </w:rPr>
      </w:pPr>
      <w:bookmarkStart w:id="8" w:name="bookmark8"/>
      <w:r w:rsidRPr="00B55670">
        <w:rPr>
          <w:sz w:val="28"/>
          <w:szCs w:val="28"/>
        </w:rPr>
        <w:t>Площадочный учёт птиц</w:t>
      </w:r>
      <w:bookmarkEnd w:id="8"/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Теория.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Площадочный учёт птиц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>Особенности площадочного учёта птиц.</w:t>
      </w:r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Практика.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Практическая работа «Техника проведения площадочного учёта птиц». Заполнение дневника наблюдений. Обработка результатов площадочного учёта.</w:t>
      </w:r>
    </w:p>
    <w:p w:rsidR="001F3B4E" w:rsidRPr="00B55670" w:rsidRDefault="001F3B4E" w:rsidP="00B55670">
      <w:pPr>
        <w:spacing w:after="261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Сравнение результатов учёта птиц разными методами.</w:t>
      </w:r>
    </w:p>
    <w:p w:rsidR="001F3B4E" w:rsidRPr="00B55670" w:rsidRDefault="001F3B4E" w:rsidP="00B55670">
      <w:pPr>
        <w:pStyle w:val="20"/>
        <w:keepNext/>
        <w:keepLines/>
        <w:shd w:val="clear" w:color="auto" w:fill="auto"/>
        <w:spacing w:before="0" w:line="276" w:lineRule="auto"/>
        <w:jc w:val="both"/>
        <w:rPr>
          <w:sz w:val="28"/>
          <w:szCs w:val="28"/>
        </w:rPr>
      </w:pPr>
      <w:bookmarkStart w:id="9" w:name="bookmark9"/>
      <w:r w:rsidRPr="00B55670">
        <w:rPr>
          <w:sz w:val="28"/>
          <w:szCs w:val="28"/>
        </w:rPr>
        <w:t>Раздел 6. Охрана и привлечение птиц</w:t>
      </w:r>
      <w:bookmarkEnd w:id="9"/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Теория.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Охрана и привлечение птиц. Ролевая игра «Наши помощники - птицы».</w:t>
      </w:r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Причины, вызывающие сокращение численности пернатых. Естественные враги птиц. Птицы -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дуплогнёздники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. Викторина «Кто живёт в дупле?».</w:t>
      </w:r>
    </w:p>
    <w:p w:rsidR="001F3B4E" w:rsidRPr="00B55670" w:rsidRDefault="001F3B4E" w:rsidP="00B55670">
      <w:pPr>
        <w:spacing w:after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Практика.</w:t>
      </w:r>
      <w:r w:rsidRPr="00B55670">
        <w:rPr>
          <w:rFonts w:ascii="Times New Roman" w:hAnsi="Times New Roman" w:cs="Times New Roman"/>
          <w:sz w:val="28"/>
          <w:szCs w:val="28"/>
        </w:rPr>
        <w:t xml:space="preserve"> Самостоятельная работа «Из истории охраны птиц». Моделирование «Страницы Красной книги. Птицы». Проект «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Искусственное гнездовье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». Экскурсия «Птицы - наши соседи и друзья». Фенологические наблюдения за птичьими стаями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воробъёв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 и голубей.</w:t>
      </w:r>
    </w:p>
    <w:p w:rsidR="001F3B4E" w:rsidRPr="00B55670" w:rsidRDefault="001F3B4E" w:rsidP="00B55670">
      <w:pPr>
        <w:pStyle w:val="20"/>
        <w:keepNext/>
        <w:keepLines/>
        <w:shd w:val="clear" w:color="auto" w:fill="auto"/>
        <w:spacing w:before="0" w:line="276" w:lineRule="auto"/>
        <w:jc w:val="both"/>
        <w:rPr>
          <w:sz w:val="28"/>
          <w:szCs w:val="28"/>
        </w:rPr>
      </w:pPr>
      <w:bookmarkStart w:id="10" w:name="bookmark10"/>
      <w:r w:rsidRPr="00B55670">
        <w:rPr>
          <w:sz w:val="28"/>
          <w:szCs w:val="28"/>
        </w:rPr>
        <w:t>Раздел 7. Этология птиц. Сезонные изменения в жизни птиц</w:t>
      </w:r>
      <w:bookmarkEnd w:id="10"/>
    </w:p>
    <w:p w:rsidR="001F3B4E" w:rsidRPr="00B55670" w:rsidRDefault="001F3B4E" w:rsidP="00B55670">
      <w:pPr>
        <w:spacing w:after="244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Теория.</w:t>
      </w:r>
      <w:r w:rsidRPr="00B55670">
        <w:rPr>
          <w:rFonts w:ascii="Times New Roman" w:hAnsi="Times New Roman" w:cs="Times New Roman"/>
          <w:sz w:val="28"/>
          <w:szCs w:val="28"/>
        </w:rPr>
        <w:t xml:space="preserve"> Этология птиц. Сезонные изменения в жизни птиц. Смена перьевого покрова. Сезонные миграции птиц, изменение кормового поведения, связанного с ним. Кочёвки и перелёты. Гнездование. Брачное поведение. Воспитание птенцов. Викторина «Птичье потомство». Семейная и групповая жизнь птиц. Драка. Социальное сотрудничество. </w:t>
      </w:r>
      <w:r w:rsidRPr="00B55670">
        <w:rPr>
          <w:rStyle w:val="21"/>
          <w:rFonts w:eastAsia="Arial Unicode MS"/>
          <w:sz w:val="28"/>
          <w:szCs w:val="28"/>
        </w:rPr>
        <w:t>Практика.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Наблюдение брачного поведения у птиц различных видов. Экскурсии: «Птицы соснового леса», «Птицы речной долины», «Виды насекомых, пригодных для питания птенцов», «Весенние голоса птиц». Практикум «Определение птичьих гнё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зд в пр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>ироде». Фоторепортаж «Птичьи заботы».</w:t>
      </w:r>
    </w:p>
    <w:p w:rsidR="001F3B4E" w:rsidRPr="00B55670" w:rsidRDefault="001F3B4E" w:rsidP="00B55670">
      <w:pPr>
        <w:pStyle w:val="20"/>
        <w:keepNext/>
        <w:keepLines/>
        <w:shd w:val="clear" w:color="auto" w:fill="auto"/>
        <w:spacing w:before="0" w:line="276" w:lineRule="auto"/>
        <w:jc w:val="both"/>
        <w:rPr>
          <w:sz w:val="28"/>
          <w:szCs w:val="28"/>
        </w:rPr>
      </w:pPr>
      <w:bookmarkStart w:id="11" w:name="bookmark11"/>
      <w:r w:rsidRPr="00B55670">
        <w:rPr>
          <w:sz w:val="28"/>
          <w:szCs w:val="28"/>
        </w:rPr>
        <w:t>Раздел 8. Итоговое занятие</w:t>
      </w:r>
      <w:bookmarkEnd w:id="11"/>
    </w:p>
    <w:p w:rsidR="001F3B4E" w:rsidRPr="00B55670" w:rsidRDefault="001F3B4E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Теория.</w:t>
      </w:r>
      <w:r w:rsidRPr="00B55670">
        <w:rPr>
          <w:rFonts w:ascii="Times New Roman" w:hAnsi="Times New Roman" w:cs="Times New Roman"/>
          <w:sz w:val="28"/>
          <w:szCs w:val="28"/>
        </w:rPr>
        <w:t xml:space="preserve"> Тестирование по основным разделам программы.</w:t>
      </w:r>
    </w:p>
    <w:p w:rsidR="00F57D4C" w:rsidRPr="00B55670" w:rsidRDefault="001F3B4E" w:rsidP="00B55670">
      <w:pPr>
        <w:spacing w:after="263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Практика.</w:t>
      </w:r>
      <w:r w:rsidRPr="00B55670">
        <w:rPr>
          <w:rFonts w:ascii="Times New Roman" w:hAnsi="Times New Roman" w:cs="Times New Roman"/>
          <w:sz w:val="28"/>
          <w:szCs w:val="28"/>
        </w:rPr>
        <w:t xml:space="preserve"> Конференция «Диалоги о птицах».</w:t>
      </w:r>
    </w:p>
    <w:p w:rsidR="006B3C96" w:rsidRPr="00B55670" w:rsidRDefault="00B56513" w:rsidP="00B55670">
      <w:pPr>
        <w:widowControl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2.</w:t>
      </w:r>
      <w:r w:rsidR="006B3C96" w:rsidRPr="00B5567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Комплекс организационно – педагогических условий</w:t>
      </w:r>
    </w:p>
    <w:p w:rsidR="006B3C96" w:rsidRPr="00B55670" w:rsidRDefault="006B3C96" w:rsidP="00B55670">
      <w:pPr>
        <w:widowControl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B3C96" w:rsidRPr="00B55670" w:rsidRDefault="006B3C96" w:rsidP="00B55670">
      <w:pPr>
        <w:widowControl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2.1. Формы аттестации/контроля и оценочные материалы</w:t>
      </w:r>
    </w:p>
    <w:p w:rsidR="006B3C96" w:rsidRPr="00B55670" w:rsidRDefault="006B3C96" w:rsidP="00B55670">
      <w:pPr>
        <w:widowControl/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ходе реализации программы диагностику уровня освоения </w:t>
      </w:r>
      <w:proofErr w:type="gramStart"/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дополнительной общеобразовательной (общеразвивающей) программы планируется осуществлять в следующих формах: </w:t>
      </w:r>
    </w:p>
    <w:p w:rsidR="006B3C96" w:rsidRPr="00B55670" w:rsidRDefault="006B3C96" w:rsidP="00B55670">
      <w:pPr>
        <w:widowControl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стартовый контроль - в начале освоения программы, проводится в форме тестирования - в сентябре; </w:t>
      </w:r>
    </w:p>
    <w:p w:rsidR="006B3C96" w:rsidRPr="00B55670" w:rsidRDefault="006B3C96" w:rsidP="00B55670">
      <w:pPr>
        <w:widowControl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промежуточная аттестация - по окончании 1-го полугодия проводится в форме тестирования (решения заданий по карточкам) - в январе; </w:t>
      </w:r>
    </w:p>
    <w:p w:rsidR="006B3C96" w:rsidRPr="00B55670" w:rsidRDefault="006B3C96" w:rsidP="00B55670">
      <w:pPr>
        <w:widowControl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итоговая аттестация по итогам 2-го полугодия - в форме тестирования (выполнения проблемных заданий) - в мае;  </w:t>
      </w:r>
    </w:p>
    <w:p w:rsidR="006B3C96" w:rsidRPr="00B55670" w:rsidRDefault="006B3C96" w:rsidP="00B55670">
      <w:pPr>
        <w:widowControl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текущий контроль - в конце изучения каждой темы / раздела программы в форме: педагогического наблюдения, тестирования, самостоятельной работы по карточкам, решения проблемного вопроса, индивидуального или группового моделирования / проектирования, защиты докладов, по итогам дискуссии или круглого стола, оформления информационного буклета, анализа рабочих карт по материалам выполненных практических и исследовательских работ, таблиц, схем, составленного прогноза развития самочувствия человека, выполнения и защиты учащимися мини-проектов и</w:t>
      </w:r>
      <w:proofErr w:type="gramEnd"/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мини-исследований.  Полное описание контролирующих средств, комментарии к ним и образцы решений учебных заданий представлено в приложении № 1 рабочей программы и отражено в диагностических картах уровня освоения знаний, умений и навыков дополнительной общеобразовательной (общеразвивающей) программы в приложении № 2. </w:t>
      </w:r>
    </w:p>
    <w:p w:rsidR="006B3C96" w:rsidRPr="00B55670" w:rsidRDefault="006B3C96" w:rsidP="00B55670">
      <w:pPr>
        <w:widowControl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B3C96" w:rsidRPr="00B55670" w:rsidRDefault="006B3C96" w:rsidP="00B55670">
      <w:pPr>
        <w:widowControl/>
        <w:overflowPunct w:val="0"/>
        <w:autoSpaceDE w:val="0"/>
        <w:autoSpaceDN w:val="0"/>
        <w:adjustRightInd w:val="0"/>
        <w:spacing w:after="240" w:line="276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Для определения учебных результатов учащихся используются следующие критерии уровней </w:t>
      </w:r>
      <w:proofErr w:type="spellStart"/>
      <w:r w:rsidRPr="00B5567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обученности</w:t>
      </w:r>
      <w:proofErr w:type="spellEnd"/>
      <w:r w:rsidRPr="00B5567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:</w:t>
      </w:r>
    </w:p>
    <w:p w:rsidR="006B3C96" w:rsidRPr="00B55670" w:rsidRDefault="006B3C96" w:rsidP="00B55670">
      <w:pPr>
        <w:widowControl/>
        <w:overflowPunct w:val="0"/>
        <w:autoSpaceDE w:val="0"/>
        <w:autoSpaceDN w:val="0"/>
        <w:adjustRightInd w:val="0"/>
        <w:spacing w:after="24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Высокий уровень</w:t>
      </w: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– полностью владеет материалом и понимает его, умеет составить полный и правильный ответ на основе изученного материала, умеет самостоятельно и аргументировано делать анализ, обобщать выводы, самостоятельно и рационально использует наглядные пособия, справочные материалы, литературу.</w:t>
      </w:r>
    </w:p>
    <w:p w:rsidR="006B3C96" w:rsidRPr="00B55670" w:rsidRDefault="006B3C96" w:rsidP="00B55670">
      <w:pPr>
        <w:widowControl/>
        <w:overflowPunct w:val="0"/>
        <w:autoSpaceDE w:val="0"/>
        <w:autoSpaceDN w:val="0"/>
        <w:adjustRightInd w:val="0"/>
        <w:spacing w:after="24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Средний уровень</w:t>
      </w: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– усваивает основное содержание учебного материала, имеет пробелы в его усвоении, не препятствующие дальнейшему усвоению программного материала; материал излагает </w:t>
      </w:r>
      <w:proofErr w:type="spellStart"/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несистематизированно</w:t>
      </w:r>
      <w:proofErr w:type="spellEnd"/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фрагментарно, не всегда последовательно.</w:t>
      </w:r>
    </w:p>
    <w:p w:rsidR="00F57E28" w:rsidRPr="00B55670" w:rsidRDefault="006B3C96" w:rsidP="00B55670">
      <w:pPr>
        <w:widowControl/>
        <w:overflowPunct w:val="0"/>
        <w:autoSpaceDE w:val="0"/>
        <w:autoSpaceDN w:val="0"/>
        <w:adjustRightInd w:val="0"/>
        <w:spacing w:after="24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Низкий уровень</w:t>
      </w:r>
      <w:r w:rsidRPr="00B556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 имеет отдельные представления об изученном материале, слабо сформированные и неполные знания; не делает выводов и обобщений, не умеет применять их к решению конкретных задач по образцу, отвечает на вопросы только с помощью педагога.</w:t>
      </w:r>
    </w:p>
    <w:p w:rsidR="00F57E28" w:rsidRPr="00B55670" w:rsidRDefault="00F57E28" w:rsidP="00B55670">
      <w:pPr>
        <w:pStyle w:val="af0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B55670">
        <w:rPr>
          <w:bCs/>
          <w:color w:val="000000"/>
          <w:sz w:val="28"/>
          <w:szCs w:val="28"/>
        </w:rPr>
        <w:t xml:space="preserve">ОЦЕНОЧНЫЕ МАТЕРИАЛЫ </w:t>
      </w:r>
    </w:p>
    <w:p w:rsidR="00F57E28" w:rsidRPr="00B55670" w:rsidRDefault="00F57E28" w:rsidP="00B55670">
      <w:pPr>
        <w:pStyle w:val="af0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B55670">
        <w:rPr>
          <w:color w:val="000000"/>
          <w:sz w:val="28"/>
          <w:szCs w:val="28"/>
        </w:rPr>
        <w:t xml:space="preserve">Для диагностики результативности освоения программы используются методики: «Диагностика эффективности воспитания на основе динамики личностного роста ребенка», разработана Д. Григорьевым, И. Кулешовой, П. Степановым, методика «Размышляем о жизненном опыте», разработана кандидатом педагогических наук Н.Е. </w:t>
      </w:r>
      <w:proofErr w:type="spellStart"/>
      <w:r w:rsidRPr="00B55670">
        <w:rPr>
          <w:color w:val="000000"/>
          <w:sz w:val="28"/>
          <w:szCs w:val="28"/>
        </w:rPr>
        <w:t>Щурковой</w:t>
      </w:r>
      <w:proofErr w:type="spellEnd"/>
      <w:r w:rsidRPr="00B55670">
        <w:rPr>
          <w:color w:val="000000"/>
          <w:sz w:val="28"/>
          <w:szCs w:val="28"/>
        </w:rPr>
        <w:t xml:space="preserve">., методика </w:t>
      </w:r>
      <w:proofErr w:type="spellStart"/>
      <w:r w:rsidRPr="00B55670">
        <w:rPr>
          <w:color w:val="000000"/>
          <w:sz w:val="28"/>
          <w:szCs w:val="28"/>
        </w:rPr>
        <w:t>Ясвина</w:t>
      </w:r>
      <w:proofErr w:type="spellEnd"/>
      <w:r w:rsidRPr="00B55670">
        <w:rPr>
          <w:color w:val="000000"/>
          <w:sz w:val="28"/>
          <w:szCs w:val="28"/>
        </w:rPr>
        <w:t xml:space="preserve"> В.А «Ваше отношение к природе». (Приложение 2).</w:t>
      </w:r>
    </w:p>
    <w:p w:rsidR="00F57E28" w:rsidRPr="00B55670" w:rsidRDefault="00F57E28" w:rsidP="00B55670">
      <w:pPr>
        <w:widowControl/>
        <w:overflowPunct w:val="0"/>
        <w:autoSpaceDE w:val="0"/>
        <w:autoSpaceDN w:val="0"/>
        <w:adjustRightInd w:val="0"/>
        <w:spacing w:after="24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F3007" w:rsidRPr="00B55670" w:rsidRDefault="006B3C96" w:rsidP="00B55670">
      <w:pPr>
        <w:widowControl/>
        <w:overflowPunct w:val="0"/>
        <w:autoSpaceDE w:val="0"/>
        <w:autoSpaceDN w:val="0"/>
        <w:adjustRightInd w:val="0"/>
        <w:spacing w:after="240" w:line="276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5567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2.2. Календарный учебный график</w:t>
      </w:r>
    </w:p>
    <w:tbl>
      <w:tblPr>
        <w:tblpPr w:leftFromText="180" w:rightFromText="180" w:vertAnchor="text" w:horzAnchor="page" w:tblpX="305" w:tblpY="122"/>
        <w:tblOverlap w:val="never"/>
        <w:tblW w:w="11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993"/>
        <w:gridCol w:w="850"/>
        <w:gridCol w:w="1418"/>
        <w:gridCol w:w="1417"/>
        <w:gridCol w:w="851"/>
        <w:gridCol w:w="2268"/>
        <w:gridCol w:w="1417"/>
        <w:gridCol w:w="1418"/>
      </w:tblGrid>
      <w:tr w:rsidR="006B3C96" w:rsidRPr="00B55670" w:rsidTr="002F6CFB">
        <w:trPr>
          <w:trHeight w:hRule="exact" w:val="840"/>
        </w:trPr>
        <w:tc>
          <w:tcPr>
            <w:tcW w:w="577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993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850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1417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851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68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417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418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</w:tr>
      <w:tr w:rsidR="00D072A1" w:rsidRPr="00B55670" w:rsidTr="00E22C01">
        <w:trPr>
          <w:trHeight w:hRule="exact" w:val="448"/>
        </w:trPr>
        <w:tc>
          <w:tcPr>
            <w:tcW w:w="11209" w:type="dxa"/>
            <w:gridSpan w:val="9"/>
            <w:shd w:val="clear" w:color="auto" w:fill="FFFFFF"/>
            <w:vAlign w:val="bottom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Раздел №1. Введение в образовательную программу - 4 часа (2 ч. - теория; 2 ч. - практика)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C96" w:rsidRPr="00B55670" w:rsidTr="002F6CFB">
        <w:trPr>
          <w:trHeight w:hRule="exact" w:val="1114"/>
        </w:trPr>
        <w:tc>
          <w:tcPr>
            <w:tcW w:w="577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93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850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03.09</w:t>
            </w:r>
          </w:p>
        </w:tc>
        <w:tc>
          <w:tcPr>
            <w:tcW w:w="1418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Инструктаж,</w:t>
            </w:r>
          </w:p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851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Введение в образовательную программу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6B3C96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Входное тестирование</w:t>
            </w:r>
          </w:p>
        </w:tc>
      </w:tr>
      <w:tr w:rsidR="006B3C96" w:rsidRPr="00B55670" w:rsidTr="002F6CFB">
        <w:trPr>
          <w:trHeight w:hRule="exact" w:val="1114"/>
        </w:trPr>
        <w:tc>
          <w:tcPr>
            <w:tcW w:w="577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93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850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04.09</w:t>
            </w:r>
          </w:p>
        </w:tc>
        <w:tc>
          <w:tcPr>
            <w:tcW w:w="1418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Презентация, беседа, приём создание ситуации занимательности</w:t>
            </w:r>
          </w:p>
        </w:tc>
        <w:tc>
          <w:tcPr>
            <w:tcW w:w="851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Введение в образовательную программу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 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2A1" w:rsidRPr="00B55670" w:rsidTr="00DF118F">
        <w:trPr>
          <w:trHeight w:hRule="exact" w:val="458"/>
        </w:trPr>
        <w:tc>
          <w:tcPr>
            <w:tcW w:w="11209" w:type="dxa"/>
            <w:gridSpan w:val="9"/>
            <w:shd w:val="clear" w:color="auto" w:fill="FFFFFF"/>
            <w:vAlign w:val="bottom"/>
          </w:tcPr>
          <w:p w:rsidR="006B3C96" w:rsidRPr="00B55670" w:rsidRDefault="006B3C96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Раздел №2. Ведение исследовательской работы - 6 часов (2 ч. - теория; 4 ч. - практика)</w:t>
            </w:r>
          </w:p>
        </w:tc>
      </w:tr>
      <w:tr w:rsidR="006B3C96" w:rsidRPr="00B55670" w:rsidTr="002F6CFB">
        <w:trPr>
          <w:trHeight w:hRule="exact" w:val="1666"/>
        </w:trPr>
        <w:tc>
          <w:tcPr>
            <w:tcW w:w="577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93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850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22C01" w:rsidRPr="00B5567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  <w:proofErr w:type="gram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риёмы: проблемный вопрос, объяснение, рассказ, наглядный метод обучения.</w:t>
            </w:r>
          </w:p>
        </w:tc>
        <w:tc>
          <w:tcPr>
            <w:tcW w:w="851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Ведение исследовательской работы по орнитологии</w:t>
            </w:r>
          </w:p>
        </w:tc>
        <w:tc>
          <w:tcPr>
            <w:tcW w:w="1417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 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6B3C96" w:rsidRPr="00B55670" w:rsidRDefault="00DF118F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6B3C96" w:rsidRPr="00B55670" w:rsidTr="002F6CFB">
        <w:trPr>
          <w:trHeight w:hRule="exact" w:val="1387"/>
        </w:trPr>
        <w:tc>
          <w:tcPr>
            <w:tcW w:w="577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93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850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1418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Объяснение, дискуссия, приёмы сравнения,</w:t>
            </w:r>
          </w:p>
        </w:tc>
        <w:tc>
          <w:tcPr>
            <w:tcW w:w="851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Ведение исследовательской работы по орнитологии</w:t>
            </w:r>
          </w:p>
        </w:tc>
        <w:tc>
          <w:tcPr>
            <w:tcW w:w="1417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 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C96" w:rsidRPr="00B55670" w:rsidTr="002F6CFB">
        <w:trPr>
          <w:trHeight w:hRule="exact" w:val="1392"/>
        </w:trPr>
        <w:tc>
          <w:tcPr>
            <w:tcW w:w="577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93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850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1418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</w:p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исследовательской работы</w:t>
            </w:r>
          </w:p>
        </w:tc>
        <w:tc>
          <w:tcPr>
            <w:tcW w:w="1417" w:type="dxa"/>
            <w:shd w:val="clear" w:color="auto" w:fill="FFFFFF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  </w:t>
            </w:r>
          </w:p>
        </w:tc>
        <w:tc>
          <w:tcPr>
            <w:tcW w:w="1418" w:type="dxa"/>
            <w:shd w:val="clear" w:color="auto" w:fill="FFFFFF"/>
          </w:tcPr>
          <w:p w:rsidR="006B3C96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Тестирование по разделу</w:t>
            </w:r>
          </w:p>
        </w:tc>
      </w:tr>
      <w:tr w:rsidR="00D072A1" w:rsidRPr="00B55670" w:rsidTr="006B3C96">
        <w:trPr>
          <w:trHeight w:hRule="exact" w:val="283"/>
        </w:trPr>
        <w:tc>
          <w:tcPr>
            <w:tcW w:w="11209" w:type="dxa"/>
            <w:gridSpan w:val="9"/>
            <w:shd w:val="clear" w:color="auto" w:fill="FFFFFF"/>
            <w:vAlign w:val="bottom"/>
          </w:tcPr>
          <w:p w:rsidR="006B3C96" w:rsidRPr="00B55670" w:rsidRDefault="006B3C96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№3. Особенности строения и биологии птиц - 10 часов (5 ч.- теория; 5 ч. - практика)</w:t>
            </w:r>
          </w:p>
        </w:tc>
      </w:tr>
      <w:tr w:rsidR="006B3C96" w:rsidRPr="00B55670" w:rsidTr="002F6CFB">
        <w:trPr>
          <w:trHeight w:hRule="exact" w:val="2625"/>
        </w:trPr>
        <w:tc>
          <w:tcPr>
            <w:tcW w:w="577" w:type="dxa"/>
            <w:shd w:val="clear" w:color="auto" w:fill="FFFFFF"/>
            <w:vAlign w:val="bottom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2F6CFB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6B3C96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Занятие -</w:t>
            </w:r>
            <w:r w:rsidR="002F6CFB"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исследование и игровой дискуссия, приёмы сравнения методы обучения,</w:t>
            </w:r>
          </w:p>
          <w:p w:rsidR="006B3C96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Проблемный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Анатомия птиц. Внешнее</w:t>
            </w:r>
            <w:r w:rsidR="002F6CFB"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строение тела птицы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6B3C96" w:rsidRPr="00B55670" w:rsidRDefault="006B3C96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 </w:t>
            </w:r>
          </w:p>
        </w:tc>
        <w:tc>
          <w:tcPr>
            <w:tcW w:w="1418" w:type="dxa"/>
            <w:shd w:val="clear" w:color="auto" w:fill="FFFFFF"/>
          </w:tcPr>
          <w:p w:rsidR="006B3C96" w:rsidRPr="00B55670" w:rsidRDefault="00DF118F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E22C01" w:rsidRPr="00B55670" w:rsidTr="002F6CFB">
        <w:trPr>
          <w:trHeight w:hRule="exact" w:val="1061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Объяснение, проблемный метод обучения, рассказ, беседа, приём сравнения.</w:t>
            </w: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Биометрия. Внутреннее строение птиц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 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C01" w:rsidRPr="00B55670" w:rsidTr="002F6CFB">
        <w:trPr>
          <w:trHeight w:hRule="exact" w:val="1274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Объяснение, проблемный метод обучения, рассказ, беседа, приём сравнения.</w:t>
            </w: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Формирование и развитие яйца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DF118F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E22C01" w:rsidRPr="00B55670" w:rsidTr="002F6CFB">
        <w:trPr>
          <w:trHeight w:hRule="exact" w:val="1136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 на птицефабрику «Птицеводство в Белгородской области»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C0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02.10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Дискуссия,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викторина,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Филогенез и онтогенез птиц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Тестирование по разделу</w:t>
            </w:r>
          </w:p>
        </w:tc>
      </w:tr>
      <w:tr w:rsidR="00E22C01" w:rsidRPr="00B55670" w:rsidTr="00E22C01">
        <w:trPr>
          <w:trHeight w:hRule="exact" w:val="559"/>
        </w:trPr>
        <w:tc>
          <w:tcPr>
            <w:tcW w:w="11209" w:type="dxa"/>
            <w:gridSpan w:val="9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Раздел №4. Систематический обзор класса Птиц - 48 часов (12 ч.- теория; 36 ч.   -  практика)</w:t>
            </w:r>
          </w:p>
        </w:tc>
      </w:tr>
      <w:tr w:rsidR="00E22C0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center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850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Лекция,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демонстрация</w:t>
            </w: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Положение класса Птиц в современной систематике животного мира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DF118F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E22C0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850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Объяснение, рассказ, беседа, демонстрация.</w:t>
            </w: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Экологические группы птиц. Краткосрочный проект «Экологическая ниша»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C0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2F6CFB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2F6CFB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 в парк</w:t>
            </w:r>
          </w:p>
          <w:p w:rsidR="00E22C0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«Птицы нашей местности»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C0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850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Лекция, объяснение, проблемный метод обучения</w:t>
            </w: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Систематика птиц. Отряды птиц и их принадлежность к экологическим группам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C0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850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Лекция, дискуссия, викторина приёмы сравнения</w:t>
            </w: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Орнитофауна города Белгорода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DF118F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E22C0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850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Дискуссия, беседа, рассказ, демонстрация, презентация</w:t>
            </w: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Орнитофауна Белгородской области. Проект «Птицы и вредители леса»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C0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850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Дискуссия, рассказ, беседа, приём проблемной ситуации</w:t>
            </w: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Отряд </w:t>
            </w:r>
            <w:proofErr w:type="spell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аистообразные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C0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850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06.11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Приёмы сравнения, дискуссия, рассказ, беседа, приём проблемной ситуации.</w:t>
            </w: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Отряды </w:t>
            </w:r>
            <w:proofErr w:type="spell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журавлеобразные</w:t>
            </w:r>
            <w:proofErr w:type="spell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: и </w:t>
            </w:r>
            <w:proofErr w:type="spell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гусеобразные</w:t>
            </w:r>
            <w:proofErr w:type="spellEnd"/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DF118F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E22C0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850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Ролевая игра, дискуссия, рассказ, беседа, приём проблемной ситуации</w:t>
            </w: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Отряд </w:t>
            </w:r>
            <w:proofErr w:type="spell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соколообразные</w:t>
            </w:r>
            <w:proofErr w:type="spell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, или хищные птицы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 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C0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850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Презентация, дискуссия, рассказ, беседа.</w:t>
            </w: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Отряды: </w:t>
            </w:r>
            <w:proofErr w:type="spell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курообразные</w:t>
            </w:r>
            <w:proofErr w:type="spell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, голубеобразные, </w:t>
            </w:r>
            <w:proofErr w:type="spell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кукушкообразные</w:t>
            </w:r>
            <w:proofErr w:type="spell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совообразные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 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C01" w:rsidRPr="00B55670" w:rsidTr="002F6CFB">
        <w:trPr>
          <w:trHeight w:hRule="exact" w:val="780"/>
        </w:trPr>
        <w:tc>
          <w:tcPr>
            <w:tcW w:w="57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Лекция, объяснение,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беседа,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демонстрация, приём сравнения.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Отряды стрижеобразные и </w:t>
            </w:r>
            <w:proofErr w:type="spell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дятлообразные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DF118F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E22C0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850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Рассказ, дискуссия, викторина</w:t>
            </w: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Отряд </w:t>
            </w:r>
            <w:proofErr w:type="spell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воробьинообразные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C0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850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Круглый стол, беседа, викторина, тестирование</w:t>
            </w: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Круглый стол «Орнитофауна</w:t>
            </w:r>
            <w:proofErr w:type="gram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елгородчины</w:t>
            </w:r>
            <w:proofErr w:type="spell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». Тестирование «Многообразие птиц»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C0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850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 в городской зоопарк «Птиц</w:t>
            </w:r>
            <w:proofErr w:type="gram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ы-</w:t>
            </w:r>
            <w:proofErr w:type="gram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покорители воздуха»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DF118F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E22C0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50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03.11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Круглый стол, беседа, викторина,</w:t>
            </w: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«Наблюдение в городском зоопарке </w:t>
            </w:r>
            <w:proofErr w:type="gram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представителями хищных птиц, семейством </w:t>
            </w:r>
            <w:proofErr w:type="gram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фазановые</w:t>
            </w:r>
            <w:proofErr w:type="gram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C01" w:rsidRPr="00B55670" w:rsidTr="002F6CFB">
        <w:trPr>
          <w:trHeight w:hRule="exact" w:val="2285"/>
        </w:trPr>
        <w:tc>
          <w:tcPr>
            <w:tcW w:w="57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993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50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Проект,</w:t>
            </w:r>
          </w:p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 тематическим материалом, планирование деятельности по проекту.</w:t>
            </w:r>
          </w:p>
        </w:tc>
        <w:tc>
          <w:tcPr>
            <w:tcW w:w="851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Проект «Поведение зимующих птиц, посещающих кормушку»</w:t>
            </w:r>
          </w:p>
        </w:tc>
        <w:tc>
          <w:tcPr>
            <w:tcW w:w="1417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C0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2F6CFB" w:rsidRPr="00B5567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1457A2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Проект «Поведение</w:t>
            </w:r>
            <w:r w:rsidR="001457A2"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зимующих птиц, посещающих кормушку»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57A2"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E22C01" w:rsidRPr="00B55670" w:rsidRDefault="00E22C0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B56513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Экскурсия, инструктаж, исследование, самостоятельная работа с тематическим материалом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 «Следы птиц на снегу»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2F6CFB" w:rsidRPr="00B55670" w:rsidTr="00B56513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Проект,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 тематическим материалом, оформление результатов проектной деятельности.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Проект «Птичьи хвосты»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B56513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Экскурсия, инструктаж, исследование, самостоятельная работа с тематическим материалом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Проект «Что наша жизнь без птиц?»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B56513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Занятие - путешествие, проблемный метод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Занятие - путешествие «Зимующие птицы </w:t>
            </w:r>
            <w:proofErr w:type="spell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Белгородчины</w:t>
            </w:r>
            <w:proofErr w:type="spell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B56513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Экскурсия, инструктаж, исследование, самостоятельная работа с тематическим материалом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 «Следы птиц на снегу»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2F6CFB" w:rsidRPr="00B55670" w:rsidTr="00B56513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Проект,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 тематическим материалом, оформление результатов проектной деятельности.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Проект «Птичьи хвосты»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B56513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Экскурсия, инструктаж, исследование, самостоятельная работа с тематическим материалом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Проект «Что наша жизнь без птиц?»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B56513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Занятие - путешествие, проблемный метод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Занятие - путешествие «Зимующие птицы </w:t>
            </w:r>
            <w:proofErr w:type="spell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Белгородчины</w:t>
            </w:r>
            <w:proofErr w:type="spell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2A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D072A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93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50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Практикум, самостоятельная работа с тематическим материалом, приёмы сравнения, демонстрация.</w:t>
            </w:r>
          </w:p>
        </w:tc>
        <w:tc>
          <w:tcPr>
            <w:tcW w:w="851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Практикум «Определение систематической принадлежности птиц по внешнему виду при работе с разным материалом на примере воробья домового»</w:t>
            </w:r>
          </w:p>
        </w:tc>
        <w:tc>
          <w:tcPr>
            <w:tcW w:w="1417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 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F118F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D072A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D072A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93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850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Фоторепортаж,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проект,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 тематическим материалом</w:t>
            </w:r>
          </w:p>
        </w:tc>
        <w:tc>
          <w:tcPr>
            <w:tcW w:w="851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Фоторепортаж «Зимующие птицы - украшение природы»</w:t>
            </w:r>
          </w:p>
        </w:tc>
        <w:tc>
          <w:tcPr>
            <w:tcW w:w="1417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 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2A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D072A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93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850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08.01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Фоторепортаж,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проект,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 тематическим материалом, демонстрация, обмен мнениями.</w:t>
            </w:r>
          </w:p>
        </w:tc>
        <w:tc>
          <w:tcPr>
            <w:tcW w:w="851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4.2.Фоторепортаж «Зимующие птицы - украшение природы»</w:t>
            </w:r>
          </w:p>
        </w:tc>
        <w:tc>
          <w:tcPr>
            <w:tcW w:w="1417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 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F118F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Промежуточная диагностика</w:t>
            </w:r>
          </w:p>
        </w:tc>
      </w:tr>
      <w:tr w:rsidR="00D072A1" w:rsidRPr="00B55670" w:rsidTr="00B56513">
        <w:trPr>
          <w:trHeight w:hRule="exact" w:val="1124"/>
        </w:trPr>
        <w:tc>
          <w:tcPr>
            <w:tcW w:w="11209" w:type="dxa"/>
            <w:gridSpan w:val="9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№ 5. Изучение численности птиц различными методами- 30 часов (8 ч.- теория; 22 – практика)</w:t>
            </w:r>
          </w:p>
        </w:tc>
      </w:tr>
      <w:tr w:rsidR="00D072A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D072A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93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850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Лекция,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объяснение,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демонстрация,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851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Изучение численности птиц различными методами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F118F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D072A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D072A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3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850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Объяснение, дискуссия, демонстрация, проблемный метод обучения.</w:t>
            </w:r>
          </w:p>
        </w:tc>
        <w:tc>
          <w:tcPr>
            <w:tcW w:w="851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Маршрутный учёт птиц</w:t>
            </w:r>
          </w:p>
        </w:tc>
        <w:tc>
          <w:tcPr>
            <w:tcW w:w="1417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2A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D072A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Рассказ,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Описание маршрута 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7E28"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работа,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исследование,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наблюдение.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Техника проведения маршрутного учёта птиц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работа, приём создания ситуации занимательности.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Обработка результатов маршрутного учёта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Лекция, дискуссия, демонстрация, приём проблемной ситуации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Особенности точечного учёта птиц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04.02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Практикум,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работа.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Техника проведения точечного учёта птиц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05.02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работа, зарисовка, обмен мнениями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Заполнение дневника наблюдений.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работа,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исследование,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демонстрация.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Обработка результатов точечного учёта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Демонстрация, самостоятельная работа, приём создания ситуации занимательности, дискуссия.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Обработка результатов точечного учёта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Лекция, дискуссия, приём проблемной ситуации.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Площадочный учёт птиц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работа,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работа.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Техника проведения площадочного учёта птиц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работа, демонстрация, приём проблемной ситуации.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Заполнение дневника наблюдений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D072A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D072A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93" w:type="dxa"/>
            <w:shd w:val="clear" w:color="auto" w:fill="FFFFFF"/>
          </w:tcPr>
          <w:p w:rsidR="00D072A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850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работа, демонстрация, приём сравнения.</w:t>
            </w:r>
          </w:p>
        </w:tc>
        <w:tc>
          <w:tcPr>
            <w:tcW w:w="851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Обработка результатов площадочного учёта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     04.03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работа, обмен мнениями, приёмы сравнения.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Сравнение результатов учёта птиц разными методами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Рассказ, дискуссия, ролевая игра.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Охрана и привлечение птиц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Лекция, дискуссия, демонстрация, приёмы сравнения.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Причины, вызывающие сокращение численности пернатых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Дискуссия, приём проблемной ситуации, презентация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Естественные враги птиц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940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Викторина,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Птицы - </w:t>
            </w:r>
            <w:proofErr w:type="spell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дуплогнёздники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24.03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Метод проектов, самостоятельная работа,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Проект «</w:t>
            </w:r>
            <w:proofErr w:type="gram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Искусственное гнездовье</w:t>
            </w:r>
            <w:proofErr w:type="gram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25.03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 в район Монастырского леса, инструктаж, самостоятельная работа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 «Птицы - наши соседи и друзья».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2A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D072A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93" w:type="dxa"/>
            <w:shd w:val="clear" w:color="auto" w:fill="FFFFFF"/>
          </w:tcPr>
          <w:p w:rsidR="00D072A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Наблюдение,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работа,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зарисовка.</w:t>
            </w:r>
          </w:p>
        </w:tc>
        <w:tc>
          <w:tcPr>
            <w:tcW w:w="851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Фенологические наблюдения за птичьими стаями воробьёв и голубей</w:t>
            </w:r>
          </w:p>
        </w:tc>
        <w:tc>
          <w:tcPr>
            <w:tcW w:w="1417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F118F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Тестирование по разделу</w:t>
            </w:r>
          </w:p>
        </w:tc>
      </w:tr>
      <w:tr w:rsidR="00D072A1" w:rsidRPr="00B55670" w:rsidTr="00D072A1">
        <w:trPr>
          <w:trHeight w:hRule="exact" w:val="583"/>
        </w:trPr>
        <w:tc>
          <w:tcPr>
            <w:tcW w:w="11209" w:type="dxa"/>
            <w:gridSpan w:val="9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Раздел №7. Этология птиц. Сезонные изменения в жизни птиц- 28 часов (8 ч.- теория; 20 ч. - практика)</w:t>
            </w:r>
          </w:p>
        </w:tc>
      </w:tr>
      <w:tr w:rsidR="00D072A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D072A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93" w:type="dxa"/>
            <w:shd w:val="clear" w:color="auto" w:fill="FFFFFF"/>
          </w:tcPr>
          <w:p w:rsidR="00D072A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850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Лекция, демонстрация, объяснение, дискуссия, беседа</w:t>
            </w:r>
          </w:p>
        </w:tc>
        <w:tc>
          <w:tcPr>
            <w:tcW w:w="851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Этология птиц. Сезонные изменения в жизни птиц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Дискуссия, рассказ, беседа, приём сравнения.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Сезонные миграции птиц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Объяснение, викторина, дискуссия, рассказ, беседа.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Гнездование. Брачное поведение птиц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028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Занятие-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путешествие проблемный метод обучения, демонстрация, приёмы сравнения</w:t>
            </w:r>
            <w:proofErr w:type="gram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proofErr w:type="gramEnd"/>
          </w:p>
        </w:tc>
        <w:tc>
          <w:tcPr>
            <w:tcW w:w="851" w:type="dxa"/>
            <w:shd w:val="clear" w:color="auto" w:fill="FFFFFF"/>
            <w:vAlign w:val="center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Семейная и групповая жизнь птиц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Наблюдение,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работа,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моделирование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Наблюдение брачного поведения у птиц различных видов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Наблюдение,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работа,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моделирование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Наблюдение брачного поведения у птиц различных видов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 в район Сосновки, инструктаж, самостоятельная работа, исследование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 «Птицы соснового леса»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2A1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D072A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93" w:type="dxa"/>
            <w:shd w:val="clear" w:color="auto" w:fill="FFFFFF"/>
          </w:tcPr>
          <w:p w:rsidR="00D072A1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850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к берегам реки </w:t>
            </w:r>
            <w:proofErr w:type="spell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Везёлки</w:t>
            </w:r>
            <w:proofErr w:type="spell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, инструктаж, самостоятельная работа</w:t>
            </w:r>
          </w:p>
        </w:tc>
        <w:tc>
          <w:tcPr>
            <w:tcW w:w="851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 «Птицы речной долины»</w:t>
            </w:r>
          </w:p>
        </w:tc>
        <w:tc>
          <w:tcPr>
            <w:tcW w:w="1417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 к берегам реки Северский Донец, инструктаж, исследование, самостоятельная работа.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 «Виды насекомых, пригодных для питания птенцов»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 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Экскурсия,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инструктаж.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наблюдение,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Экскурсия «Весенние голоса птиц»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МБОУ «Песчанская СОШ» 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Практикум,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наблюдение,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самостоятельная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Практикум «Определение птичьих гнё</w:t>
            </w:r>
            <w:proofErr w:type="gramStart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зд в пр</w:t>
            </w:r>
            <w:proofErr w:type="gramEnd"/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ироде»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 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2A1" w:rsidRPr="00B55670" w:rsidTr="00D072A1">
        <w:trPr>
          <w:trHeight w:hRule="exact" w:val="461"/>
        </w:trPr>
        <w:tc>
          <w:tcPr>
            <w:tcW w:w="11209" w:type="dxa"/>
            <w:gridSpan w:val="9"/>
            <w:shd w:val="clear" w:color="auto" w:fill="FFFFFF"/>
            <w:vAlign w:val="bottom"/>
          </w:tcPr>
          <w:p w:rsidR="00D072A1" w:rsidRPr="00B55670" w:rsidRDefault="00D072A1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Раздел №8. Итоговое занятие- 4 часа (2 ч.- теория; 2 ч. – практика)</w:t>
            </w: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Тестирование по основным разделам программы.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 xml:space="preserve">  МБОУ «Песчанская СОШ»  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CFB" w:rsidRPr="00B55670" w:rsidTr="002F6CFB">
        <w:trPr>
          <w:trHeight w:hRule="exact" w:val="1124"/>
        </w:trPr>
        <w:tc>
          <w:tcPr>
            <w:tcW w:w="57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93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850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16.20-17.05</w:t>
            </w:r>
          </w:p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17.15-18.00</w:t>
            </w:r>
          </w:p>
        </w:tc>
        <w:tc>
          <w:tcPr>
            <w:tcW w:w="1417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Конференция</w:t>
            </w:r>
          </w:p>
        </w:tc>
        <w:tc>
          <w:tcPr>
            <w:tcW w:w="851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Конференция «Диалоги о птицах».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МБОУ «Песчанская СОШ»</w:t>
            </w:r>
          </w:p>
        </w:tc>
        <w:tc>
          <w:tcPr>
            <w:tcW w:w="1418" w:type="dxa"/>
            <w:shd w:val="clear" w:color="auto" w:fill="FFFFFF"/>
          </w:tcPr>
          <w:p w:rsidR="002F6CFB" w:rsidRPr="00B55670" w:rsidRDefault="002F6CFB" w:rsidP="00B5567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670">
              <w:rPr>
                <w:rFonts w:ascii="Times New Roman" w:hAnsi="Times New Roman" w:cs="Times New Roman"/>
                <w:sz w:val="28"/>
                <w:szCs w:val="28"/>
              </w:rPr>
              <w:t>Итоговое тестирование</w:t>
            </w:r>
          </w:p>
        </w:tc>
      </w:tr>
    </w:tbl>
    <w:p w:rsidR="001F3007" w:rsidRPr="00B55670" w:rsidRDefault="001F3007" w:rsidP="00B5567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072A1" w:rsidRPr="00B55670" w:rsidRDefault="00D072A1" w:rsidP="00B5567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072A1" w:rsidRPr="00B55670" w:rsidRDefault="00D072A1" w:rsidP="00B5567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072A1" w:rsidRPr="00B55670" w:rsidRDefault="00D072A1" w:rsidP="00B5567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57E28" w:rsidRPr="00B55670" w:rsidRDefault="00F57E28" w:rsidP="00B55670">
      <w:pPr>
        <w:pStyle w:val="20"/>
        <w:keepNext/>
        <w:keepLines/>
        <w:shd w:val="clear" w:color="auto" w:fill="auto"/>
        <w:spacing w:before="0" w:after="261" w:line="276" w:lineRule="auto"/>
        <w:ind w:right="20"/>
        <w:rPr>
          <w:sz w:val="28"/>
          <w:szCs w:val="28"/>
        </w:rPr>
      </w:pPr>
      <w:r w:rsidRPr="00B55670">
        <w:rPr>
          <w:sz w:val="28"/>
          <w:szCs w:val="28"/>
        </w:rPr>
        <w:t>2.3. МЕТОДИЧЕСКОЕ ОБЕСПЕЧЕНИЕ  И МЕТОДИЧЕСКИЕ МАТЕРИАЛЫ</w:t>
      </w:r>
    </w:p>
    <w:p w:rsidR="00F57E28" w:rsidRPr="00B55670" w:rsidRDefault="00F57E28" w:rsidP="00B55670">
      <w:pPr>
        <w:spacing w:line="276" w:lineRule="auto"/>
        <w:ind w:firstLine="96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Методическое обеспечение образовательной программы включает в себя:</w:t>
      </w:r>
    </w:p>
    <w:p w:rsidR="00F57E28" w:rsidRPr="00B55670" w:rsidRDefault="00F57E28" w:rsidP="00B55670">
      <w:pPr>
        <w:numPr>
          <w:ilvl w:val="0"/>
          <w:numId w:val="6"/>
        </w:numPr>
        <w:tabs>
          <w:tab w:val="left" w:pos="22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670">
        <w:rPr>
          <w:rStyle w:val="21"/>
          <w:rFonts w:eastAsia="Arial Unicode MS"/>
          <w:sz w:val="28"/>
          <w:szCs w:val="28"/>
        </w:rPr>
        <w:t>формы занятий</w:t>
      </w:r>
      <w:r w:rsidRPr="00B55670">
        <w:rPr>
          <w:rFonts w:ascii="Times New Roman" w:hAnsi="Times New Roman" w:cs="Times New Roman"/>
          <w:sz w:val="28"/>
          <w:szCs w:val="28"/>
        </w:rPr>
        <w:t xml:space="preserve"> (экскурсия, лекция, занятие-путешествие, круглый стол, практическое занятие (практикум), занятие-исследование, конференция);</w:t>
      </w:r>
      <w:proofErr w:type="gramEnd"/>
    </w:p>
    <w:p w:rsidR="00F57E28" w:rsidRPr="00B55670" w:rsidRDefault="00F57E28" w:rsidP="00B55670">
      <w:pPr>
        <w:numPr>
          <w:ilvl w:val="0"/>
          <w:numId w:val="6"/>
        </w:numPr>
        <w:tabs>
          <w:tab w:val="left" w:pos="21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670">
        <w:rPr>
          <w:rStyle w:val="21"/>
          <w:rFonts w:eastAsia="Arial Unicode MS"/>
          <w:sz w:val="28"/>
          <w:szCs w:val="28"/>
        </w:rPr>
        <w:t>методы организации учебно-воспитательного процесса</w:t>
      </w:r>
      <w:r w:rsidRPr="00B55670">
        <w:rPr>
          <w:rFonts w:ascii="Times New Roman" w:hAnsi="Times New Roman" w:cs="Times New Roman"/>
          <w:sz w:val="28"/>
          <w:szCs w:val="28"/>
        </w:rPr>
        <w:t xml:space="preserve"> (словесный, наглядный, практический, проблемный, метод проектов, исследовательский, игровой);</w:t>
      </w:r>
      <w:proofErr w:type="gramEnd"/>
    </w:p>
    <w:p w:rsidR="00F57E28" w:rsidRPr="00B55670" w:rsidRDefault="00F57E28" w:rsidP="00B55670">
      <w:pPr>
        <w:numPr>
          <w:ilvl w:val="0"/>
          <w:numId w:val="6"/>
        </w:numPr>
        <w:tabs>
          <w:tab w:val="left" w:pos="21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приемы (сравнения, работа с книгой и т. д.);</w:t>
      </w:r>
    </w:p>
    <w:p w:rsidR="00F57E28" w:rsidRPr="00B55670" w:rsidRDefault="00F57E28" w:rsidP="00B55670">
      <w:pPr>
        <w:numPr>
          <w:ilvl w:val="0"/>
          <w:numId w:val="6"/>
        </w:numPr>
        <w:tabs>
          <w:tab w:val="left" w:pos="25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670">
        <w:rPr>
          <w:rFonts w:ascii="Times New Roman" w:hAnsi="Times New Roman" w:cs="Times New Roman"/>
          <w:sz w:val="28"/>
          <w:szCs w:val="28"/>
        </w:rPr>
        <w:t>дидактический материал (методики учёта птиц: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 xml:space="preserve">«Изучение численности птиц различными методами» (А. С. Боголюбов), «Методика наблюдений за поведением зимующих птиц, посещающих кормушку (Г. Н. Митина, И. А.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Мурашев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, С. Е. Федотова), методика Е. А. Дунаева, С. С. Водопьянова Правила ведения полевого дневника» - (Приложение 1); тематические подборки в папках-накопителях «Птицы», «Птицы Белгородской области», «Перелётные птицы», «Зимующие птицы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Белгородчины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»);</w:t>
      </w:r>
      <w:proofErr w:type="gramEnd"/>
    </w:p>
    <w:p w:rsidR="00F57E28" w:rsidRPr="00B55670" w:rsidRDefault="00F57E28" w:rsidP="00B55670">
      <w:pPr>
        <w:numPr>
          <w:ilvl w:val="0"/>
          <w:numId w:val="6"/>
        </w:numPr>
        <w:tabs>
          <w:tab w:val="left" w:pos="21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техническое оснащение занятий (фотоаппарат, бинокль);</w:t>
      </w:r>
    </w:p>
    <w:p w:rsidR="00F57E28" w:rsidRPr="00B55670" w:rsidRDefault="00F57E28" w:rsidP="00B55670">
      <w:pPr>
        <w:numPr>
          <w:ilvl w:val="0"/>
          <w:numId w:val="6"/>
        </w:numPr>
        <w:tabs>
          <w:tab w:val="left" w:pos="224"/>
        </w:tabs>
        <w:spacing w:after="267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формы подведения итогов по разделам программы:</w:t>
      </w:r>
      <w:r w:rsidRPr="00B55670">
        <w:rPr>
          <w:rFonts w:ascii="Times New Roman" w:hAnsi="Times New Roman" w:cs="Times New Roman"/>
          <w:sz w:val="28"/>
          <w:szCs w:val="28"/>
        </w:rPr>
        <w:t xml:space="preserve"> тематические тесты, анкета «Что ты знаешь об орнитологии и птицах?» </w:t>
      </w:r>
    </w:p>
    <w:p w:rsidR="00F57E28" w:rsidRPr="00B55670" w:rsidRDefault="00F57E28" w:rsidP="00B55670">
      <w:pPr>
        <w:spacing w:after="261" w:line="276" w:lineRule="auto"/>
        <w:ind w:right="20"/>
        <w:jc w:val="center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4"/>
          <w:rFonts w:eastAsia="Arial Unicode MS"/>
          <w:i w:val="0"/>
          <w:iCs w:val="0"/>
          <w:sz w:val="28"/>
          <w:szCs w:val="28"/>
        </w:rPr>
        <w:t>Формы проведения занятий</w:t>
      </w:r>
    </w:p>
    <w:p w:rsidR="00F57E28" w:rsidRPr="00B55670" w:rsidRDefault="00F57E28" w:rsidP="00B55670">
      <w:pPr>
        <w:spacing w:line="276" w:lineRule="auto"/>
        <w:ind w:firstLine="96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Экскурсия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это форма организации учебной работы, при которой обучающиеся выходят на место расположения изучаемых объектов, находящихся в естественных условиях или расположенных в помещениях (городской зоопарк, берег реки и др.) для непосредственного ознакомления с ними. Она осуществляется с выходом на улицы города, за город, территорию в лес, на луг, согласно определенному проработанному безопасному маршруту с последующим обсуждением и фиксацией рабочих моментов. Экскурсионное занятие позволяет объединить учебный процесс с реальной жизнью, конкретизировать уже имеющиеся знания, давать новые, усиливать интерес к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изучаемому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и вызывать переживания в области чувств, овладевать практическими навыками самостоятельного наблюдения и анализа </w:t>
      </w:r>
      <w:r w:rsidRPr="00B55670">
        <w:rPr>
          <w:rFonts w:ascii="Times New Roman" w:hAnsi="Times New Roman" w:cs="Times New Roman"/>
          <w:sz w:val="28"/>
          <w:szCs w:val="28"/>
        </w:rPr>
        <w:lastRenderedPageBreak/>
        <w:t>экскурсионных объектов и явлений природы по предложенным методикам или заданиям.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Лекция</w:t>
      </w:r>
      <w:r w:rsidRPr="00B55670">
        <w:rPr>
          <w:rFonts w:ascii="Times New Roman" w:hAnsi="Times New Roman" w:cs="Times New Roman"/>
          <w:sz w:val="28"/>
          <w:szCs w:val="28"/>
        </w:rPr>
        <w:t xml:space="preserve"> используется при изложении нового довольно объёмного и достаточно сложного материала с использованием приёмов активизации учебно-познавательной деятельности обучающихся, в том числе приучения их к конспектированию излагаемого материала или оформлением информации в виде схем или рисунка. Это может быть занятие по ознакомлению с систематикой птиц, этологии и др. Лекция отличается четкой структурой, обилием сообщаемой информации, логикой изложения материала, системным характером освещения знаний.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Занятие - путешествие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совершается обучающимися в воображаемых условиях, где все действия и переживания определяются игровыми ролями или действиями. Такая форма занятия позволяет стимулировать познавательную активность обучающихся, содействуя обогащению их учебной информацией.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Круглый стол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проводится с целью выработки общего мнения, позиции участников по обсуждаемой проблеме. Обычно продумывается 1-3 вопроса обсуждаемой проблемы, на него приглашаются специалисты из разных сфер деятельности. Педаго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ведущий обобщает итоги обсуждения каждого вопроса. В конце он предлагает вариант общей позиции с учетом замечаний, дополнений, поправок.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670">
        <w:rPr>
          <w:rStyle w:val="21"/>
          <w:rFonts w:eastAsia="Arial Unicode MS"/>
          <w:sz w:val="28"/>
          <w:szCs w:val="28"/>
        </w:rPr>
        <w:t>Практическое занятие (практикум)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это форма организации учебного процесса, при использовании которой обучающиеся по заданию и под руководством педагога выполняют одну или несколько практических работ.. Главное, чтобы цель занятия была понятна не только педагогу, но и обучающимся, это придает учебной работе жизненный характер, утверждает необходимость овладения опытом </w:t>
      </w:r>
      <w:r w:rsidRPr="00B55670">
        <w:rPr>
          <w:rStyle w:val="21"/>
          <w:rFonts w:eastAsia="Arial Unicode MS"/>
          <w:sz w:val="28"/>
          <w:szCs w:val="28"/>
        </w:rPr>
        <w:t>Практикум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особый, деятельный вид учебного занятия, имеющий целью практическое усвоение основных положений предмета, практическое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занятие по программе практической деятельности, связывает их с практикой жизни.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Занятие-исследование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предполагают ознакомление и овладение методиками проведения исследований для более глубокого осмысления особенностей строения, развития, многообразия птиц, существующих взаимосвязей между орнитофауной, окружающей средой и здоровьем человека.</w:t>
      </w:r>
    </w:p>
    <w:p w:rsidR="00F57E28" w:rsidRPr="00B55670" w:rsidRDefault="00F57E28" w:rsidP="00B55670">
      <w:pPr>
        <w:spacing w:after="267"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Конференция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это своеобразный диалог по обмену информацией. В зависимости от поставленных задач тема может включать отдельные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подтемы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. Во всех этих случаях мы имеем дело с обменом значимой </w:t>
      </w:r>
      <w:r w:rsidRPr="00B55670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информацией. В такой ситуации логично прибегать к элементам ролевого диалога. Такая форма требует тщательной подготовки педагога и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>.</w:t>
      </w:r>
    </w:p>
    <w:p w:rsidR="00F57E28" w:rsidRPr="00B55670" w:rsidRDefault="00F57E28" w:rsidP="00B55670">
      <w:pPr>
        <w:spacing w:after="261" w:line="276" w:lineRule="auto"/>
        <w:ind w:left="4100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4"/>
          <w:rFonts w:eastAsia="Arial Unicode MS"/>
          <w:i w:val="0"/>
          <w:iCs w:val="0"/>
          <w:sz w:val="28"/>
          <w:szCs w:val="28"/>
        </w:rPr>
        <w:t>Методы и приёмы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Словесный метод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помогает передавать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информацию, ставить перед ними учебную задачу, указывать пути ее решения.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Инструктаж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это устное объяснение, имеющее целью довести до детей обязательные требования по организации труда (например, поведение на экскурсии и пр.), соблюдению конкретных условий, необходимых для выполнения задания.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Беседа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диалогический метод обучения, при котором педагог путем постановки системы вопросов подводит обучающихся к пониманию нового материала или проверяет усвоение ранее изученного.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Дискуссия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упорядоченный обмен взглядами между педагогом и детьми или только между детьми по определенной проблеме и приход к общему основанию. Так как в основе дискуссии лежит противоречие, которое отражает противоположные взгляды участников на один и тот же предмет обсуждения, то её предназначение заключается в стимулировании познавательного интереса детей, приобретения ими новых знаний, учении отстаивать свою позицию, считаться с мнениями других.</w:t>
      </w:r>
    </w:p>
    <w:p w:rsidR="00F57E28" w:rsidRPr="00B55670" w:rsidRDefault="00F57E28" w:rsidP="00B55670">
      <w:pPr>
        <w:spacing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Рассказ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это последовательное связанное доступное изложение материала в описательной или повествовательной форме. Это может быть информация об исторических событиях, деятельности ученых и пр., главное чтобы в ней присутствовала законченность убеждений, связь с показом наглядности, научность.</w:t>
      </w:r>
    </w:p>
    <w:p w:rsidR="00F57E28" w:rsidRPr="00B55670" w:rsidRDefault="00F57E28" w:rsidP="00B55670">
      <w:pPr>
        <w:spacing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Объяснение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это истолкование закономерностей, причин, его вызвавших, существенных свойств изучаемого объекта. Прием используется для раскрытия внутренних связей и явлений, отдельных понятий или явлений.</w:t>
      </w:r>
    </w:p>
    <w:p w:rsidR="00F57E28" w:rsidRPr="00B55670" w:rsidRDefault="00F57E28" w:rsidP="00B55670">
      <w:pPr>
        <w:spacing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Наглядный метод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предполагает показ предметов, процессов и явлений в их символьном изображении с помощью плакатов, карт, портретов, фотографий, рисунков, схем, репродукций и т.п. Метод демонстраций служит преимущественно для раскрытия динамики изучаемых явлений, но используется и для ознакомления с внешним видом предмета, его внутренним устройством.</w:t>
      </w:r>
    </w:p>
    <w:p w:rsidR="00F57E28" w:rsidRPr="00B55670" w:rsidRDefault="00F57E28" w:rsidP="00B55670">
      <w:pPr>
        <w:spacing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Демонстрация</w:t>
      </w:r>
      <w:r w:rsidRPr="00B55670">
        <w:rPr>
          <w:rFonts w:ascii="Times New Roman" w:hAnsi="Times New Roman" w:cs="Times New Roman"/>
          <w:sz w:val="28"/>
          <w:szCs w:val="28"/>
        </w:rPr>
        <w:t xml:space="preserve"> - показ наглядности, рассчитанный на групповое </w:t>
      </w:r>
      <w:r w:rsidRPr="00B55670">
        <w:rPr>
          <w:rFonts w:ascii="Times New Roman" w:hAnsi="Times New Roman" w:cs="Times New Roman"/>
          <w:sz w:val="28"/>
          <w:szCs w:val="28"/>
        </w:rPr>
        <w:lastRenderedPageBreak/>
        <w:t xml:space="preserve">восприятие какого-либо предмета или явления как действия определенного лица, представляющего объект для обозрения группой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>. Благодаря зрительному восприятию предметов и процессов у них возникают представления в виде конкретных образов, правильно отображающих объективную действительность. На основе полученных представлений происходит формирование понятий.</w:t>
      </w:r>
    </w:p>
    <w:p w:rsidR="00F57E28" w:rsidRPr="00B55670" w:rsidRDefault="00F57E28" w:rsidP="00B55670">
      <w:pPr>
        <w:spacing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Презентация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эффективный способ донесения информации, наглядно представить содержание, выделить и проиллюстрировать сообщение и его содержательные функции.</w:t>
      </w:r>
    </w:p>
    <w:p w:rsidR="00F57E28" w:rsidRPr="00B55670" w:rsidRDefault="00F57E28" w:rsidP="00B55670">
      <w:pPr>
        <w:spacing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Практический метод обучения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это метод, с помощью которого педагог придает познавательной деятельности обучаемых, усвоению новых знаний, умений практический характер.</w:t>
      </w:r>
    </w:p>
    <w:p w:rsidR="00F57E28" w:rsidRPr="00B55670" w:rsidRDefault="00F57E28" w:rsidP="00B55670">
      <w:pPr>
        <w:spacing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Моделирование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направлено на развитие образного мышления, а также абстрактного (теоретического) мышления обучающихся;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предполагающий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исследование объектов познания на их заместителях - реальных или идеальных моделях; построение моделей реально существующих предметов и явлений, например, цветка.</w:t>
      </w:r>
    </w:p>
    <w:p w:rsidR="00F57E28" w:rsidRPr="00B55670" w:rsidRDefault="00F57E28" w:rsidP="00B55670">
      <w:pPr>
        <w:spacing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Обмен мнениями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предполагает попеременный обмен мнениями (включая мимику и жесты) по поводу единого предмета обсуждения с целью развития представлений по теме. Происходит сопоставление, дополнение, уточнение различных точек зрения данной проблемы. При этом происходит «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мягкая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проблематизация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» и противопоставление разных точек зрения, нет их столкновения, а скорее -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взаимонаращивание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взаиморазвитие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 исходных представлений.</w:t>
      </w:r>
    </w:p>
    <w:p w:rsidR="00F57E28" w:rsidRPr="00B55670" w:rsidRDefault="00F57E28" w:rsidP="00B55670">
      <w:pPr>
        <w:spacing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Фоторепортаж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представляет собой краткую информацию в фотографиях или рисунках о событии, явлении, процессе, об объекте, попавшем в поле зрения экскурсантов (например, свалке, птичьей столовой). Этот прием эффективен лишь тогда, когда объект показывается в развитии, он помогает увидеть, как изменяется объект в ходе наблюдения и рождается нечто новое. Сложность использования приема в том, что рассказ носит характер импровизации, т.е. составляется во время наблюдения происходящего.</w:t>
      </w:r>
    </w:p>
    <w:p w:rsidR="00F57E28" w:rsidRPr="00B55670" w:rsidRDefault="00F57E28" w:rsidP="00B55670">
      <w:pPr>
        <w:spacing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Прием сравнения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зрительное сопоставление различных предметов или частей одного объекта с другим, находящимся перед глазами обучающихся, для выявления характерных черт, особенностей объекта, показа его оригинальности. При этом сравнивают друг с другом как схожие, так и разные по своему внешнему облику объекты, давая возможность, например, представить действительную величину объекта (например, высоту </w:t>
      </w:r>
      <w:r w:rsidRPr="00B55670">
        <w:rPr>
          <w:rFonts w:ascii="Times New Roman" w:hAnsi="Times New Roman" w:cs="Times New Roman"/>
          <w:sz w:val="28"/>
          <w:szCs w:val="28"/>
        </w:rPr>
        <w:lastRenderedPageBreak/>
        <w:t>дерева).</w:t>
      </w:r>
    </w:p>
    <w:p w:rsidR="00F57E28" w:rsidRPr="00B55670" w:rsidRDefault="00F57E28" w:rsidP="00B55670">
      <w:pPr>
        <w:tabs>
          <w:tab w:val="left" w:pos="3038"/>
        </w:tabs>
        <w:spacing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670">
        <w:rPr>
          <w:rStyle w:val="21"/>
          <w:rFonts w:eastAsia="Arial Unicode MS"/>
          <w:sz w:val="28"/>
          <w:szCs w:val="28"/>
        </w:rPr>
        <w:t>Самостоятельная работа с книгой, определителями, тематическими материалами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метод обучения, включающий ряд приёмов самостоятельной работы с печатными источниками:</w:t>
      </w:r>
      <w:r w:rsidRPr="00B55670">
        <w:rPr>
          <w:rFonts w:ascii="Times New Roman" w:hAnsi="Times New Roman" w:cs="Times New Roman"/>
          <w:sz w:val="28"/>
          <w:szCs w:val="28"/>
        </w:rPr>
        <w:tab/>
        <w:t>конспектирование (краткое изложение, краткая запись</w:t>
      </w:r>
      <w:proofErr w:type="gramEnd"/>
    </w:p>
    <w:p w:rsidR="00F57E28" w:rsidRPr="00B55670" w:rsidRDefault="00F57E28" w:rsidP="00B5567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670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>); заполнение таблиц, составление схем по смыслу, построение диаграмм и т.д.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Прием создание ситуации занимательности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это приём педагога, который, воздействуя на чувства обучающихся, способствует созданию положительного настроя к учению и готовности к активной мыслительной деятельности у всех детей независимо от их знаний, способностей и интересов. Занимательный материал должен привлекать внимание ребенка постановкой вопроса «Как? Почему?» и направлять мысль на поиск ответа. Примером может являться рассказы-загадки, задачи-шутки, рассказы с ошибками, отрывки из произведений писателей-фантастов и пр.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Зарисовка</w:t>
      </w:r>
      <w:r w:rsidRPr="00B55670">
        <w:rPr>
          <w:rFonts w:ascii="Times New Roman" w:hAnsi="Times New Roman" w:cs="Times New Roman"/>
          <w:sz w:val="28"/>
          <w:szCs w:val="28"/>
        </w:rPr>
        <w:t xml:space="preserve"> - изображение на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плоскости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действительно существующие или воображаемые предметы с обозначением их форм линиями и различной степени освещения этих форм посредством более или менее сильного покрытия их каким-либо одноцветным веществом.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670">
        <w:rPr>
          <w:rStyle w:val="21"/>
          <w:rFonts w:eastAsia="Arial Unicode MS"/>
          <w:sz w:val="28"/>
          <w:szCs w:val="28"/>
        </w:rPr>
        <w:t>Анкетирование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самостоятельно заполняемый опрашиваемым опросный лист по указанным правилам, ответы на который могут способствовать решению исследовательской задачи.</w:t>
      </w:r>
      <w:proofErr w:type="gramEnd"/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Игровой метод обучения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организация учебного процесса в условных ситуациях, направленная на воссоздание и усвоения знаний, навыков, например, по поведению животных в природе, взаимодействии насекомых и растений для возбуждения интереса к учению.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Ролевая игра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метод обучения, основная цель которого - обучение детей межличностному общению и взаимодействию в условиях совместной деятельности. Она нацелена на проигрывание - внедрение в образ персонажа с последующим обсуждением мотивов его поведения и взаимодействия с другими участниками. Для инсценировки составляется сценарий, где описывается конкретная ситуация, функции и обязанности конкретных лиц, их задачи.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Проблемный метод обучения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это совокупность действий, приемов, направленных на усвоение знаний через активную мыслительную деятельность, содержащую постановку и решение продуктивно-познавательных вопросов и задач, содержащих противоречия (учебные или реальные) способствующих успешной реализации целей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учебно</w:t>
      </w:r>
      <w:r w:rsidRPr="00B55670">
        <w:rPr>
          <w:rFonts w:ascii="Times New Roman" w:hAnsi="Times New Roman" w:cs="Times New Roman"/>
          <w:sz w:val="28"/>
          <w:szCs w:val="28"/>
        </w:rPr>
        <w:softHyphen/>
      </w:r>
      <w:r w:rsidRPr="00B55670">
        <w:rPr>
          <w:rFonts w:ascii="Times New Roman" w:hAnsi="Times New Roman" w:cs="Times New Roman"/>
          <w:sz w:val="28"/>
          <w:szCs w:val="28"/>
        </w:rPr>
        <w:lastRenderedPageBreak/>
        <w:t>воспитательного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 процесса.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Проблемный вопрос</w:t>
      </w:r>
      <w:r w:rsidRPr="00B55670">
        <w:rPr>
          <w:rFonts w:ascii="Times New Roman" w:hAnsi="Times New Roman" w:cs="Times New Roman"/>
          <w:sz w:val="28"/>
          <w:szCs w:val="28"/>
        </w:rPr>
        <w:t xml:space="preserve"> - это вопрос, на который у ребенка нет заранее готового ответа, этот ответ он ищет самостоятельно. В отличие от обычного, проблемный вопрос не предполагает простого вспоминания и воспроизведения знаний. Например, вопрос «Почему птица выглядит подобным образом?» носит проблемный характер.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670">
        <w:rPr>
          <w:rStyle w:val="21"/>
          <w:rFonts w:eastAsia="Arial Unicode MS"/>
          <w:sz w:val="28"/>
          <w:szCs w:val="28"/>
        </w:rPr>
        <w:t>Прием проблемной ситуации</w:t>
      </w:r>
      <w:r w:rsidRPr="00B55670">
        <w:rPr>
          <w:rFonts w:ascii="Times New Roman" w:hAnsi="Times New Roman" w:cs="Times New Roman"/>
          <w:sz w:val="28"/>
          <w:szCs w:val="28"/>
        </w:rPr>
        <w:t xml:space="preserve"> - это состояние умственного затруднения обучающихся, вызванное недостаточностью ранее усвоенных ими знаний и способов деятельности для решения познавательной задачи, задания или учебной проблемы.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Он состоит в том, что в рассказе педагога ставится проблема, связанная с темой занятия. Постановка проблемы заставляет детей задуматься и понуждает найти правильный ответ на поставленные педагогом вопросы. В ряде случаев обучающимся предлагается найти альтернативу предложенному решению вопроса.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Метод проектов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это способ достижения дидактической цели через детальную разработку проблемы, лично значимой для обучающихся, которая должна завершиться вполне реальным, осязаемым практическим результатом, оформленным тем или иным образом.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Метод ориентирован на самостоятельную деятельность обучающихся - индивидуальную, парную, групповую, которую обучающиеся выполняют в течение определенного отрезка времени, на развитие критического и творческого мышления.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Педагог при этом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разработчика, координатора, эксперта, консультанта. В программе предусмотрено выполнение краткосрочных проектов.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Исследовательский метод обучения</w:t>
      </w:r>
      <w:r w:rsidRPr="00B55670">
        <w:rPr>
          <w:rFonts w:ascii="Times New Roman" w:hAnsi="Times New Roman" w:cs="Times New Roman"/>
          <w:sz w:val="28"/>
          <w:szCs w:val="28"/>
        </w:rPr>
        <w:t xml:space="preserve"> - метод обучения, в котором после постановки задач и проблем, краткого инструктажа, обучаемые самостоятельно изучают литературу, ведут наблюдения и исследования на площадке, проводят опыты, лабораторные работы и выполняют другие действия поискового характера.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Наблюдение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это умение всматриваться в явления окружающего мира, выделять в них существенное и основное, замечать происходящие изменения, устанавливать их причины, делать выводы.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Исследование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глубокое изучение объекта, его внимательное рассмотрение с заранее поставленной целью: выяснение какого-либо вопроса, получение ответа, установление причин исторического события или природного явления.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Инструктаж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алгоритм действий, перечень советов о выполнении каких - либо операций или осуществления каких - либо функций. Например, </w:t>
      </w:r>
      <w:r w:rsidRPr="00B55670">
        <w:rPr>
          <w:rFonts w:ascii="Times New Roman" w:hAnsi="Times New Roman" w:cs="Times New Roman"/>
          <w:sz w:val="28"/>
          <w:szCs w:val="28"/>
        </w:rPr>
        <w:lastRenderedPageBreak/>
        <w:t>это может быть инструктаж о поведении детей во время экскурсии и т.д.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Тематический подбор материала</w:t>
      </w:r>
      <w:r w:rsidRPr="00B55670">
        <w:rPr>
          <w:rFonts w:ascii="Times New Roman" w:hAnsi="Times New Roman" w:cs="Times New Roman"/>
          <w:sz w:val="28"/>
          <w:szCs w:val="28"/>
        </w:rPr>
        <w:t xml:space="preserve"> - папка с систематизированным подбором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материалов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по какой - либо теме и указанием содержания. Например, это может быть подбор материалов о птицах Белгородской области, материалы из периодических изданий или Интернета об этологии птиц, которые используются в нескольких целях: для самостоятельной работы детей на занятии, для составления тестовых и других заданий, для подготовки педагога и выборе содержания занятия.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Модель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образец (мысленный или условно-знаковый), схема, изображение какого- либо процесса, явления или объекта.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Схема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чертеж, на котором условными графическими изображениями показаны основные части объекта и связи между объектами природы.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Викторина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занимательная игра, в ходе которой в определённой последовательности (логической, хронологической и др.) перед участниками ставятся вопросы, на которые они дают ответы в устной или письменной форме. Викторина позволяет расширить и углубить знания, полученные в результате самообразования и практической деятельности, усовершенствовать умения анализа и систематизации информатизации из различных источников, моделирования и прогнозирования действий, направленных на творческие изменения в педагогической практике.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Проект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прообраз предлагаемого или возможного объекта, предшествующего воплощению задуманного в реальном продукте, установленными требованиями к качеству результатов, возможными рамками расхода средств, ресурсов и специальной организацией. Выполнение и защита проектов дает возможность обучающимся проявить креативное мышление, создать исходя из рассматриваемой ситуации новый вид продукции, предложить новое видение старой проблемы.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Тест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система параллельных заданий возрастающей трудности, специфической формы, которая позволяет качественно и эффективно измерить уровень знаний обучающихся. Главное, чтобы тестовое задание было сформулировано четким языком, соответствовать теме и целям тестирования, содержать краткую инструкцию по её выполнению.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Дневник наблюдений</w:t>
      </w:r>
      <w:r w:rsidRPr="00B55670">
        <w:rPr>
          <w:rFonts w:ascii="Times New Roman" w:hAnsi="Times New Roman" w:cs="Times New Roman"/>
          <w:sz w:val="28"/>
          <w:szCs w:val="28"/>
        </w:rPr>
        <w:t xml:space="preserve"> - форма записи, используемая при наблюдении или сразу после определенных этапов наблюдения. Записи делают обычно один раз в день или в несколько дней, причем наблюдатель записывает по памяти в свободной форме все, что привлекло его внимание в том порядке, в котором они происходили.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Таблица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способ передачи содержания, заключающийся в организации </w:t>
      </w:r>
      <w:r w:rsidRPr="00B55670">
        <w:rPr>
          <w:rFonts w:ascii="Times New Roman" w:hAnsi="Times New Roman" w:cs="Times New Roman"/>
          <w:sz w:val="28"/>
          <w:szCs w:val="28"/>
        </w:rPr>
        <w:lastRenderedPageBreak/>
        <w:t>структуры данных, в которой отдельные элементы помещены в ячейки, каждой из которых имеет обозначение.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Доклад</w:t>
      </w:r>
      <w:r w:rsidRPr="00B55670">
        <w:rPr>
          <w:rFonts w:ascii="Times New Roman" w:hAnsi="Times New Roman" w:cs="Times New Roman"/>
          <w:sz w:val="28"/>
          <w:szCs w:val="28"/>
        </w:rPr>
        <w:t xml:space="preserve"> - это развернутое устное изложение какой-либо темы, сделанное публично. В качестве тем для доклада педагог предлагает материал из разделов занятий, выносимый на самостоятельное изучение детьми с целью формирования у них исследовательских навыков и умений, вычленению главного из общего потока информации.</w:t>
      </w:r>
    </w:p>
    <w:p w:rsidR="00F57E28" w:rsidRPr="00B55670" w:rsidRDefault="00F57E28" w:rsidP="00B55670">
      <w:pPr>
        <w:spacing w:line="276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Style w:val="21"/>
          <w:rFonts w:eastAsia="Arial Unicode MS"/>
          <w:sz w:val="28"/>
          <w:szCs w:val="28"/>
        </w:rPr>
        <w:t>Защита доклада -</w:t>
      </w:r>
      <w:r w:rsidRPr="00B55670">
        <w:rPr>
          <w:rFonts w:ascii="Times New Roman" w:hAnsi="Times New Roman" w:cs="Times New Roman"/>
          <w:sz w:val="28"/>
          <w:szCs w:val="28"/>
        </w:rPr>
        <w:t xml:space="preserve"> ознакомление обучающихся с результатами собственных изысканий с анализом жизненной ситуации.</w:t>
      </w:r>
    </w:p>
    <w:p w:rsidR="00F57E28" w:rsidRPr="00B55670" w:rsidRDefault="00F57E28" w:rsidP="00B55670">
      <w:pPr>
        <w:spacing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57E28" w:rsidRPr="00B55670" w:rsidRDefault="00F57E28" w:rsidP="00B5567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Программа предусматривает использование дистанционных образовательных технологий.</w:t>
      </w:r>
    </w:p>
    <w:p w:rsidR="00442372" w:rsidRPr="00B55670" w:rsidRDefault="00442372" w:rsidP="00B55670">
      <w:pPr>
        <w:pStyle w:val="TableParagraph"/>
        <w:spacing w:line="276" w:lineRule="auto"/>
        <w:contextualSpacing/>
        <w:rPr>
          <w:rFonts w:cs="Times New Roman"/>
          <w:sz w:val="28"/>
          <w:szCs w:val="28"/>
        </w:rPr>
      </w:pPr>
    </w:p>
    <w:p w:rsidR="00F57E28" w:rsidRPr="00B55670" w:rsidRDefault="00F57E28" w:rsidP="00B55670">
      <w:pPr>
        <w:pStyle w:val="TableParagraph"/>
        <w:spacing w:line="276" w:lineRule="auto"/>
        <w:contextualSpacing/>
        <w:jc w:val="center"/>
        <w:rPr>
          <w:rFonts w:cs="Times New Roman"/>
          <w:b/>
          <w:sz w:val="28"/>
          <w:szCs w:val="28"/>
        </w:rPr>
      </w:pPr>
      <w:r w:rsidRPr="00B55670">
        <w:rPr>
          <w:rFonts w:cs="Times New Roman"/>
          <w:b/>
          <w:sz w:val="28"/>
          <w:szCs w:val="28"/>
        </w:rPr>
        <w:t>2.4. Условия реализации программы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</w:p>
    <w:p w:rsidR="00F57E28" w:rsidRPr="00B55670" w:rsidRDefault="00F57E28" w:rsidP="00B55670">
      <w:pPr>
        <w:pStyle w:val="TableParagraph"/>
        <w:spacing w:line="276" w:lineRule="auto"/>
        <w:ind w:firstLine="708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Кадровое обеспечение программы.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Успешная реализация программы зависит от профессиональной подготовки педагога, который её реализует - педагог дополнительного образования первой или высшей квалификационной категории (прошедший специальную подготовку – курсы повышения квалификации).</w:t>
      </w:r>
    </w:p>
    <w:p w:rsidR="00F57E28" w:rsidRPr="00B55670" w:rsidRDefault="00F57E28" w:rsidP="00B55670">
      <w:pPr>
        <w:pStyle w:val="TableParagraph"/>
        <w:spacing w:line="276" w:lineRule="auto"/>
        <w:ind w:firstLine="708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Организация образовательного пространства - учебный кабинет: Для реализации данной программы необходимы: учебный кабинет и его оборудование. В кабинете соблюдаются правила пожарной безопасности, правила эксплуатации электроустановок, правила и нормы технической безопасности. Для проведения занятий используется оборудование, наглядный материал в виде карточек, коллекций, раздаточного материала, компьютерное оборудование, различные информационные источники. Занятия проводятся во внеурочное время по расписанию.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proofErr w:type="gramStart"/>
      <w:r w:rsidRPr="00B55670">
        <w:rPr>
          <w:rFonts w:cs="Times New Roman"/>
          <w:sz w:val="28"/>
          <w:szCs w:val="28"/>
        </w:rPr>
        <w:t xml:space="preserve">Техническое оснащение и оборудование: цифровая лаборатория «Орнитология», ноутбук, проектор, рабочее место педагога (стол, стул), рабочие места обучающихся. </w:t>
      </w:r>
      <w:proofErr w:type="gramEnd"/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Оборудование:  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1. Микроскоп МИКРОМЕД С-11. 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2. Ручные лупы.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3. </w:t>
      </w:r>
      <w:proofErr w:type="gramStart"/>
      <w:r w:rsidRPr="00B55670">
        <w:rPr>
          <w:rFonts w:cs="Times New Roman"/>
          <w:sz w:val="28"/>
          <w:szCs w:val="28"/>
        </w:rPr>
        <w:t xml:space="preserve">Простые карандаши – 3 шт., цветные карандаши – 1 пачка, бумага – 1 пачка, линейка – 1 шт.,  </w:t>
      </w:r>
      <w:proofErr w:type="gramEnd"/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4. Коллекция фотографий птиц.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5. Тематический подбор материала по каждой теме (раздаточный наглядный </w:t>
      </w:r>
      <w:r w:rsidRPr="00B55670">
        <w:rPr>
          <w:rFonts w:cs="Times New Roman"/>
          <w:sz w:val="28"/>
          <w:szCs w:val="28"/>
        </w:rPr>
        <w:lastRenderedPageBreak/>
        <w:t xml:space="preserve">материал, трафареты, таблицы, и пр.) (размещены в кабинете).             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Перечень видео - и презентаций 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1. Презентация «Птицы моего края». 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2. Презентация «Красная книга». 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3. Презентации «Полезные насекомые», «Насекомые - вредители». 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4. Презентации «Растения парка», «Животные парка» 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5. Видео «Сезонные явления зимой» 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6. Видео «Красная книга планеты Земля» </w:t>
      </w:r>
    </w:p>
    <w:p w:rsidR="00B56513" w:rsidRPr="00B55670" w:rsidRDefault="00B56513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МАТЕРИАЛЬНО-ТЕХНИЧЕСКОЕ ОБЕСПЕЧЕНИЕ</w:t>
      </w:r>
    </w:p>
    <w:p w:rsidR="00B56513" w:rsidRPr="00B55670" w:rsidRDefault="00B56513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Учебные макеты, плакаты, слайды для изучения основ бюджетирования</w:t>
      </w:r>
      <w:proofErr w:type="gramStart"/>
      <w:r w:rsidRPr="00B55670">
        <w:rPr>
          <w:rFonts w:cs="Times New Roman"/>
          <w:sz w:val="28"/>
          <w:szCs w:val="28"/>
        </w:rPr>
        <w:t xml:space="preserve">, : </w:t>
      </w:r>
      <w:proofErr w:type="gramEnd"/>
      <w:r w:rsidRPr="00B55670">
        <w:rPr>
          <w:rFonts w:cs="Times New Roman"/>
          <w:sz w:val="28"/>
          <w:szCs w:val="28"/>
        </w:rPr>
        <w:t>методика коллективной творческой деятельности И.П. Иванова (коллективное творческое дело);</w:t>
      </w:r>
    </w:p>
    <w:p w:rsidR="00B56513" w:rsidRPr="00B55670" w:rsidRDefault="00B56513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-</w:t>
      </w:r>
      <w:r w:rsidRPr="00B55670">
        <w:rPr>
          <w:rFonts w:cs="Times New Roman"/>
          <w:sz w:val="28"/>
          <w:szCs w:val="28"/>
        </w:rPr>
        <w:tab/>
        <w:t>методика педагогической поддержки ребёнка О.С. Газманова;</w:t>
      </w:r>
    </w:p>
    <w:p w:rsidR="00B56513" w:rsidRPr="00B55670" w:rsidRDefault="00B56513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-</w:t>
      </w:r>
      <w:r w:rsidRPr="00B55670">
        <w:rPr>
          <w:rFonts w:cs="Times New Roman"/>
          <w:sz w:val="28"/>
          <w:szCs w:val="28"/>
        </w:rPr>
        <w:tab/>
        <w:t>методика воспитательной деятельности (</w:t>
      </w:r>
      <w:proofErr w:type="spellStart"/>
      <w:r w:rsidRPr="00B55670">
        <w:rPr>
          <w:rFonts w:cs="Times New Roman"/>
          <w:sz w:val="28"/>
          <w:szCs w:val="28"/>
        </w:rPr>
        <w:t>Н.Е.Щуркова</w:t>
      </w:r>
      <w:proofErr w:type="spellEnd"/>
      <w:r w:rsidRPr="00B55670">
        <w:rPr>
          <w:rFonts w:cs="Times New Roman"/>
          <w:sz w:val="28"/>
          <w:szCs w:val="28"/>
        </w:rPr>
        <w:t>).</w:t>
      </w:r>
    </w:p>
    <w:p w:rsidR="00B56513" w:rsidRPr="00B55670" w:rsidRDefault="00B56513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Учебный кабинет и его оборудование.</w:t>
      </w:r>
    </w:p>
    <w:p w:rsidR="00B56513" w:rsidRPr="00B55670" w:rsidRDefault="00B56513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-</w:t>
      </w:r>
      <w:r w:rsidRPr="00B55670">
        <w:rPr>
          <w:rFonts w:cs="Times New Roman"/>
          <w:sz w:val="28"/>
          <w:szCs w:val="28"/>
        </w:rPr>
        <w:tab/>
        <w:t>Коллекция насекомых.</w:t>
      </w:r>
    </w:p>
    <w:p w:rsidR="00B56513" w:rsidRPr="00B55670" w:rsidRDefault="00B56513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-</w:t>
      </w:r>
      <w:r w:rsidRPr="00B55670">
        <w:rPr>
          <w:rFonts w:cs="Times New Roman"/>
          <w:sz w:val="28"/>
          <w:szCs w:val="28"/>
        </w:rPr>
        <w:tab/>
        <w:t>Коллекция «Вредители важнейших сельскохозяйственных культур»;</w:t>
      </w:r>
    </w:p>
    <w:p w:rsidR="00B56513" w:rsidRPr="00B55670" w:rsidRDefault="00B56513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-</w:t>
      </w:r>
      <w:r w:rsidRPr="00B55670">
        <w:rPr>
          <w:rFonts w:cs="Times New Roman"/>
          <w:sz w:val="28"/>
          <w:szCs w:val="28"/>
        </w:rPr>
        <w:tab/>
        <w:t>Микроскоп МИКРОМЕД С-11.</w:t>
      </w:r>
    </w:p>
    <w:p w:rsidR="00B56513" w:rsidRPr="00B55670" w:rsidRDefault="00B56513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proofErr w:type="gramStart"/>
      <w:r w:rsidRPr="00B55670">
        <w:rPr>
          <w:rFonts w:cs="Times New Roman"/>
          <w:sz w:val="28"/>
          <w:szCs w:val="28"/>
        </w:rPr>
        <w:t>-</w:t>
      </w:r>
      <w:r w:rsidRPr="00B55670">
        <w:rPr>
          <w:rFonts w:cs="Times New Roman"/>
          <w:sz w:val="28"/>
          <w:szCs w:val="28"/>
        </w:rPr>
        <w:tab/>
        <w:t>Лабораторное оборудование (к микроскопу, «Пчелка - У/м»): мерные пробирки, пинцет, воронка пластмассовая, ложка-шпатель, покровные и предметные стекла, фильтры бумажные, лупа, чашка Петри.</w:t>
      </w:r>
      <w:proofErr w:type="gramEnd"/>
    </w:p>
    <w:p w:rsidR="00B56513" w:rsidRPr="00B55670" w:rsidRDefault="00B56513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Наборы, муляжи, раздаточный материал:</w:t>
      </w:r>
    </w:p>
    <w:p w:rsidR="00B56513" w:rsidRPr="00B55670" w:rsidRDefault="00B56513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-</w:t>
      </w:r>
      <w:r w:rsidRPr="00B55670">
        <w:rPr>
          <w:rFonts w:cs="Times New Roman"/>
          <w:sz w:val="28"/>
          <w:szCs w:val="28"/>
        </w:rPr>
        <w:tab/>
        <w:t>Набор моделей «Мозг позвоночных животных»;</w:t>
      </w:r>
    </w:p>
    <w:p w:rsidR="00B56513" w:rsidRPr="00B55670" w:rsidRDefault="00B56513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-</w:t>
      </w:r>
      <w:r w:rsidRPr="00B55670">
        <w:rPr>
          <w:rFonts w:cs="Times New Roman"/>
          <w:sz w:val="28"/>
          <w:szCs w:val="28"/>
        </w:rPr>
        <w:tab/>
        <w:t>Гомология плечевого и тазового поясов позвоночных;</w:t>
      </w:r>
    </w:p>
    <w:p w:rsidR="00B56513" w:rsidRPr="00B55670" w:rsidRDefault="00B56513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-</w:t>
      </w:r>
      <w:r w:rsidRPr="00B55670">
        <w:rPr>
          <w:rFonts w:cs="Times New Roman"/>
          <w:sz w:val="28"/>
          <w:szCs w:val="28"/>
        </w:rPr>
        <w:tab/>
        <w:t>Раздаточный материал по скелету лягушки;</w:t>
      </w:r>
    </w:p>
    <w:p w:rsidR="00B56513" w:rsidRPr="00B55670" w:rsidRDefault="00B56513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-</w:t>
      </w:r>
      <w:r w:rsidRPr="00B55670">
        <w:rPr>
          <w:rFonts w:cs="Times New Roman"/>
          <w:sz w:val="28"/>
          <w:szCs w:val="28"/>
        </w:rPr>
        <w:tab/>
        <w:t>Раздаточный материал по скелету птицы.</w:t>
      </w:r>
    </w:p>
    <w:p w:rsidR="00B56513" w:rsidRPr="00B55670" w:rsidRDefault="00B56513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Информационное обеспечение содержит: визуальное расписание занятий, план занятия, наборы игр, специальную и популярную литературу для педагога и для обучающихся, журналы, фото, демонстрационный материал: изделия, таблицы, показывающие последовательность работы над проектом и его оформлением и др. 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Учебно-методические средства обучения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Важную роль при проведении занятий играют возможность работы обучающихся с компьютерными приложениями, в ходе которой возможно создание тематических </w:t>
      </w:r>
      <w:proofErr w:type="gramStart"/>
      <w:r w:rsidRPr="00B55670">
        <w:rPr>
          <w:rFonts w:cs="Times New Roman"/>
          <w:sz w:val="28"/>
          <w:szCs w:val="28"/>
        </w:rPr>
        <w:t>Интернет-страниц</w:t>
      </w:r>
      <w:proofErr w:type="gramEnd"/>
      <w:r w:rsidRPr="00B55670">
        <w:rPr>
          <w:rFonts w:cs="Times New Roman"/>
          <w:sz w:val="28"/>
          <w:szCs w:val="28"/>
        </w:rPr>
        <w:t xml:space="preserve"> и подготовка иллюстративного материала. 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Для работы с детским коллективом так же необходимы материалы по </w:t>
      </w:r>
      <w:r w:rsidRPr="00B55670">
        <w:rPr>
          <w:rFonts w:cs="Times New Roman"/>
          <w:sz w:val="28"/>
          <w:szCs w:val="28"/>
        </w:rPr>
        <w:lastRenderedPageBreak/>
        <w:t xml:space="preserve">индивидуальному сопровождению развития личностных результатов </w:t>
      </w:r>
      <w:proofErr w:type="gramStart"/>
      <w:r w:rsidRPr="00B55670">
        <w:rPr>
          <w:rFonts w:cs="Times New Roman"/>
          <w:sz w:val="28"/>
          <w:szCs w:val="28"/>
        </w:rPr>
        <w:t>уча-</w:t>
      </w:r>
      <w:proofErr w:type="spellStart"/>
      <w:r w:rsidRPr="00B55670">
        <w:rPr>
          <w:rFonts w:cs="Times New Roman"/>
          <w:sz w:val="28"/>
          <w:szCs w:val="28"/>
        </w:rPr>
        <w:t>щихся</w:t>
      </w:r>
      <w:proofErr w:type="spellEnd"/>
      <w:proofErr w:type="gramEnd"/>
      <w:r w:rsidRPr="00B55670">
        <w:rPr>
          <w:rFonts w:cs="Times New Roman"/>
          <w:sz w:val="28"/>
          <w:szCs w:val="28"/>
        </w:rPr>
        <w:t xml:space="preserve"> (методики психолого-педагогической диагностики личности, памятки для детей и родителей и т. п.); методики диагностики уровня развития личности, </w:t>
      </w:r>
      <w:proofErr w:type="spellStart"/>
      <w:r w:rsidRPr="00B55670">
        <w:rPr>
          <w:rFonts w:cs="Times New Roman"/>
          <w:sz w:val="28"/>
          <w:szCs w:val="28"/>
        </w:rPr>
        <w:t>сформированности</w:t>
      </w:r>
      <w:proofErr w:type="spellEnd"/>
      <w:r w:rsidRPr="00B55670">
        <w:rPr>
          <w:rFonts w:cs="Times New Roman"/>
          <w:sz w:val="28"/>
          <w:szCs w:val="28"/>
        </w:rPr>
        <w:t xml:space="preserve"> коллектива, игровые методики и др.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МЕТОДИКА «ПСИХОЛОГИЧЕСКАЯ АТМОСФЕРА В КОЛЛЕКТИВЕ» (</w:t>
      </w:r>
      <w:proofErr w:type="spellStart"/>
      <w:proofErr w:type="gramStart"/>
      <w:r w:rsidRPr="00B55670">
        <w:rPr>
          <w:rFonts w:cs="Times New Roman"/>
          <w:sz w:val="28"/>
          <w:szCs w:val="28"/>
        </w:rPr>
        <w:t>подготов</w:t>
      </w:r>
      <w:proofErr w:type="spellEnd"/>
      <w:r w:rsidRPr="00B55670">
        <w:rPr>
          <w:rFonts w:cs="Times New Roman"/>
          <w:sz w:val="28"/>
          <w:szCs w:val="28"/>
        </w:rPr>
        <w:t>-лена</w:t>
      </w:r>
      <w:proofErr w:type="gramEnd"/>
      <w:r w:rsidRPr="00B55670">
        <w:rPr>
          <w:rFonts w:cs="Times New Roman"/>
          <w:sz w:val="28"/>
          <w:szCs w:val="28"/>
        </w:rPr>
        <w:t xml:space="preserve"> Л. Г. </w:t>
      </w:r>
      <w:proofErr w:type="spellStart"/>
      <w:r w:rsidRPr="00B55670">
        <w:rPr>
          <w:rFonts w:cs="Times New Roman"/>
          <w:sz w:val="28"/>
          <w:szCs w:val="28"/>
        </w:rPr>
        <w:t>Жедуновой</w:t>
      </w:r>
      <w:proofErr w:type="spellEnd"/>
      <w:r w:rsidRPr="00B55670">
        <w:rPr>
          <w:rFonts w:cs="Times New Roman"/>
          <w:sz w:val="28"/>
          <w:szCs w:val="28"/>
        </w:rPr>
        <w:t>)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МЕТОДИКА ДИАГНОСТИКИ УРОВНЯ ТВОРЧЕСКОЙ АКТИВНОСТИ УЧАЩИХСЯ  (М.И. Рожков, Ю.С </w:t>
      </w:r>
      <w:proofErr w:type="spellStart"/>
      <w:r w:rsidRPr="00B55670">
        <w:rPr>
          <w:rFonts w:cs="Times New Roman"/>
          <w:sz w:val="28"/>
          <w:szCs w:val="28"/>
        </w:rPr>
        <w:t>Тюнников</w:t>
      </w:r>
      <w:proofErr w:type="spellEnd"/>
      <w:r w:rsidRPr="00B55670">
        <w:rPr>
          <w:rFonts w:cs="Times New Roman"/>
          <w:sz w:val="28"/>
          <w:szCs w:val="28"/>
        </w:rPr>
        <w:t xml:space="preserve">, Б.С </w:t>
      </w:r>
      <w:proofErr w:type="spellStart"/>
      <w:r w:rsidRPr="00B55670">
        <w:rPr>
          <w:rFonts w:cs="Times New Roman"/>
          <w:sz w:val="28"/>
          <w:szCs w:val="28"/>
        </w:rPr>
        <w:t>Алишев</w:t>
      </w:r>
      <w:proofErr w:type="spellEnd"/>
      <w:r w:rsidRPr="00B55670">
        <w:rPr>
          <w:rFonts w:cs="Times New Roman"/>
          <w:sz w:val="28"/>
          <w:szCs w:val="28"/>
        </w:rPr>
        <w:t>, Л.А. Волович)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Дневник моего настроения. </w:t>
      </w:r>
      <w:proofErr w:type="spellStart"/>
      <w:r w:rsidRPr="00B55670">
        <w:rPr>
          <w:rFonts w:cs="Times New Roman"/>
          <w:sz w:val="28"/>
          <w:szCs w:val="28"/>
        </w:rPr>
        <w:t>Цветопись</w:t>
      </w:r>
      <w:proofErr w:type="spellEnd"/>
      <w:r w:rsidRPr="00B55670">
        <w:rPr>
          <w:rFonts w:cs="Times New Roman"/>
          <w:sz w:val="28"/>
          <w:szCs w:val="28"/>
        </w:rPr>
        <w:t xml:space="preserve"> (А.Н. </w:t>
      </w:r>
      <w:proofErr w:type="spellStart"/>
      <w:r w:rsidRPr="00B55670">
        <w:rPr>
          <w:rFonts w:cs="Times New Roman"/>
          <w:sz w:val="28"/>
          <w:szCs w:val="28"/>
        </w:rPr>
        <w:t>Лутошкин</w:t>
      </w:r>
      <w:proofErr w:type="spellEnd"/>
      <w:r w:rsidRPr="00B55670">
        <w:rPr>
          <w:rFonts w:cs="Times New Roman"/>
          <w:sz w:val="28"/>
          <w:szCs w:val="28"/>
        </w:rPr>
        <w:t>)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proofErr w:type="gramStart"/>
      <w:r w:rsidRPr="00B55670">
        <w:rPr>
          <w:rFonts w:cs="Times New Roman"/>
          <w:sz w:val="28"/>
          <w:szCs w:val="28"/>
        </w:rPr>
        <w:t>Методика</w:t>
      </w:r>
      <w:proofErr w:type="gramEnd"/>
      <w:r w:rsidRPr="00B55670">
        <w:rPr>
          <w:rFonts w:cs="Times New Roman"/>
          <w:sz w:val="28"/>
          <w:szCs w:val="28"/>
        </w:rPr>
        <w:t xml:space="preserve"> А.Н. </w:t>
      </w:r>
      <w:proofErr w:type="spellStart"/>
      <w:r w:rsidRPr="00B55670">
        <w:rPr>
          <w:rFonts w:cs="Times New Roman"/>
          <w:sz w:val="28"/>
          <w:szCs w:val="28"/>
        </w:rPr>
        <w:t>Лутошкина</w:t>
      </w:r>
      <w:proofErr w:type="spellEnd"/>
      <w:r w:rsidRPr="00B55670">
        <w:rPr>
          <w:rFonts w:cs="Times New Roman"/>
          <w:sz w:val="28"/>
          <w:szCs w:val="28"/>
        </w:rPr>
        <w:t xml:space="preserve"> «</w:t>
      </w:r>
      <w:proofErr w:type="gramStart"/>
      <w:r w:rsidRPr="00B55670">
        <w:rPr>
          <w:rFonts w:cs="Times New Roman"/>
          <w:sz w:val="28"/>
          <w:szCs w:val="28"/>
        </w:rPr>
        <w:t>Какой</w:t>
      </w:r>
      <w:proofErr w:type="gramEnd"/>
      <w:r w:rsidRPr="00B55670">
        <w:rPr>
          <w:rFonts w:cs="Times New Roman"/>
          <w:sz w:val="28"/>
          <w:szCs w:val="28"/>
        </w:rPr>
        <w:t xml:space="preserve"> у нас коллектив?»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Методики по изучению </w:t>
      </w:r>
      <w:proofErr w:type="spellStart"/>
      <w:r w:rsidRPr="00B55670">
        <w:rPr>
          <w:rFonts w:cs="Times New Roman"/>
          <w:sz w:val="28"/>
          <w:szCs w:val="28"/>
        </w:rPr>
        <w:t>социально-психологичес¬кой</w:t>
      </w:r>
      <w:proofErr w:type="spellEnd"/>
      <w:r w:rsidRPr="00B55670">
        <w:rPr>
          <w:rFonts w:cs="Times New Roman"/>
          <w:sz w:val="28"/>
          <w:szCs w:val="28"/>
        </w:rPr>
        <w:t xml:space="preserve"> комфортности ученического коллектива /./. Методика "Исследование взаимоотношений в классе" (по Е.В. Гуровой и Н.Ф. Шляхты)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«Размышляем о жизненном опыте» тест Н.Е. </w:t>
      </w:r>
      <w:proofErr w:type="spellStart"/>
      <w:r w:rsidRPr="00B55670">
        <w:rPr>
          <w:rFonts w:cs="Times New Roman"/>
          <w:sz w:val="28"/>
          <w:szCs w:val="28"/>
        </w:rPr>
        <w:t>Щурковой</w:t>
      </w:r>
      <w:proofErr w:type="spellEnd"/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proofErr w:type="gramStart"/>
      <w:r w:rsidRPr="00B55670">
        <w:rPr>
          <w:rFonts w:cs="Times New Roman"/>
          <w:sz w:val="28"/>
          <w:szCs w:val="28"/>
        </w:rPr>
        <w:t xml:space="preserve">Адаптированный вариант методики М. </w:t>
      </w:r>
      <w:proofErr w:type="spellStart"/>
      <w:r w:rsidRPr="00B55670">
        <w:rPr>
          <w:rFonts w:cs="Times New Roman"/>
          <w:sz w:val="28"/>
          <w:szCs w:val="28"/>
        </w:rPr>
        <w:t>Рокича</w:t>
      </w:r>
      <w:proofErr w:type="spellEnd"/>
      <w:r w:rsidRPr="00B55670">
        <w:rPr>
          <w:rFonts w:cs="Times New Roman"/>
          <w:sz w:val="28"/>
          <w:szCs w:val="28"/>
        </w:rPr>
        <w:t xml:space="preserve"> для исследования ценностных ориентаций школьников (составлен Е. Хмелевым; Обсуждаем проблемы воспитания /под ред. Е.Н. Степанова, М.А. Александровой.</w:t>
      </w:r>
      <w:proofErr w:type="gramEnd"/>
      <w:r w:rsidRPr="00B55670">
        <w:rPr>
          <w:rFonts w:cs="Times New Roman"/>
          <w:sz w:val="28"/>
          <w:szCs w:val="28"/>
        </w:rPr>
        <w:t xml:space="preserve"> – М.: ТЦ «Сфера», 2003. </w:t>
      </w:r>
      <w:proofErr w:type="gramStart"/>
      <w:r w:rsidRPr="00B55670">
        <w:rPr>
          <w:rFonts w:cs="Times New Roman"/>
          <w:sz w:val="28"/>
          <w:szCs w:val="28"/>
        </w:rPr>
        <w:t>С. 37-39)</w:t>
      </w:r>
      <w:proofErr w:type="gramEnd"/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proofErr w:type="gramStart"/>
      <w:r w:rsidRPr="00B55670">
        <w:rPr>
          <w:rFonts w:cs="Times New Roman"/>
          <w:sz w:val="28"/>
          <w:szCs w:val="28"/>
        </w:rPr>
        <w:t>Методика</w:t>
      </w:r>
      <w:proofErr w:type="gramEnd"/>
      <w:r w:rsidRPr="00B55670">
        <w:rPr>
          <w:rFonts w:cs="Times New Roman"/>
          <w:sz w:val="28"/>
          <w:szCs w:val="28"/>
        </w:rPr>
        <w:t xml:space="preserve"> “Какой Я?” (модификация методики О.С. Богдановой)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Методика изучения мотивов участия школьников в деятельности объединения </w:t>
      </w:r>
      <w:proofErr w:type="gramStart"/>
      <w:r w:rsidRPr="00B55670">
        <w:rPr>
          <w:rFonts w:cs="Times New Roman"/>
          <w:sz w:val="28"/>
          <w:szCs w:val="28"/>
        </w:rPr>
        <w:t>ДО</w:t>
      </w:r>
      <w:proofErr w:type="gramEnd"/>
      <w:r w:rsidRPr="00B55670">
        <w:rPr>
          <w:rFonts w:cs="Times New Roman"/>
          <w:sz w:val="28"/>
          <w:szCs w:val="28"/>
        </w:rPr>
        <w:t xml:space="preserve"> (подготовлена по материалам Л.В. </w:t>
      </w:r>
      <w:proofErr w:type="spellStart"/>
      <w:r w:rsidRPr="00B55670">
        <w:rPr>
          <w:rFonts w:cs="Times New Roman"/>
          <w:sz w:val="28"/>
          <w:szCs w:val="28"/>
        </w:rPr>
        <w:t>Байбородовой</w:t>
      </w:r>
      <w:proofErr w:type="spellEnd"/>
      <w:r w:rsidRPr="00B55670">
        <w:rPr>
          <w:rFonts w:cs="Times New Roman"/>
          <w:sz w:val="28"/>
          <w:szCs w:val="28"/>
        </w:rPr>
        <w:t>)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Методика выявления коммуникативных склонностей учащихся  Р.В. </w:t>
      </w:r>
      <w:proofErr w:type="spellStart"/>
      <w:r w:rsidRPr="00B55670">
        <w:rPr>
          <w:rFonts w:cs="Times New Roman"/>
          <w:sz w:val="28"/>
          <w:szCs w:val="28"/>
        </w:rPr>
        <w:t>Овчаровой</w:t>
      </w:r>
      <w:proofErr w:type="spellEnd"/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Анкета «Оценка уровня школьной мотивации» </w:t>
      </w:r>
      <w:proofErr w:type="spellStart"/>
      <w:r w:rsidRPr="00B55670">
        <w:rPr>
          <w:rFonts w:cs="Times New Roman"/>
          <w:sz w:val="28"/>
          <w:szCs w:val="28"/>
        </w:rPr>
        <w:t>Н.Г.Лускановой</w:t>
      </w:r>
      <w:proofErr w:type="spellEnd"/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Проба на внимание (П.Я. Гальперин, С.Л. </w:t>
      </w:r>
      <w:proofErr w:type="spellStart"/>
      <w:r w:rsidRPr="00B55670">
        <w:rPr>
          <w:rFonts w:cs="Times New Roman"/>
          <w:sz w:val="28"/>
          <w:szCs w:val="28"/>
        </w:rPr>
        <w:t>Кабыльницкая</w:t>
      </w:r>
      <w:proofErr w:type="spellEnd"/>
      <w:r w:rsidRPr="00B55670">
        <w:rPr>
          <w:rFonts w:cs="Times New Roman"/>
          <w:sz w:val="28"/>
          <w:szCs w:val="28"/>
        </w:rPr>
        <w:t>)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Шкала выраженности учебно-познавательного интереса (по Г.Ю. </w:t>
      </w:r>
      <w:proofErr w:type="spellStart"/>
      <w:r w:rsidRPr="00B55670">
        <w:rPr>
          <w:rFonts w:cs="Times New Roman"/>
          <w:sz w:val="28"/>
          <w:szCs w:val="28"/>
        </w:rPr>
        <w:t>Ксензовой</w:t>
      </w:r>
      <w:proofErr w:type="spellEnd"/>
      <w:r w:rsidRPr="00B55670">
        <w:rPr>
          <w:rFonts w:cs="Times New Roman"/>
          <w:sz w:val="28"/>
          <w:szCs w:val="28"/>
        </w:rPr>
        <w:t>)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Информационно-коммуникативные средства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Интернет-ресурсы: 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www.bio.1september.ru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www.bio.nature.ru</w:t>
      </w:r>
    </w:p>
    <w:p w:rsidR="00F57E28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>www.edios.ru</w:t>
      </w:r>
    </w:p>
    <w:p w:rsidR="00442372" w:rsidRPr="00B55670" w:rsidRDefault="00F57E28" w:rsidP="00B55670">
      <w:pPr>
        <w:pStyle w:val="TableParagraph"/>
        <w:spacing w:line="276" w:lineRule="auto"/>
        <w:contextualSpacing/>
        <w:jc w:val="both"/>
        <w:rPr>
          <w:rFonts w:cs="Times New Roman"/>
          <w:sz w:val="28"/>
          <w:szCs w:val="28"/>
        </w:rPr>
      </w:pPr>
      <w:r w:rsidRPr="00B55670">
        <w:rPr>
          <w:rFonts w:cs="Times New Roman"/>
          <w:sz w:val="28"/>
          <w:szCs w:val="28"/>
        </w:rPr>
        <w:t xml:space="preserve">www.edios.ru- </w:t>
      </w:r>
      <w:proofErr w:type="spellStart"/>
      <w:r w:rsidRPr="00B55670">
        <w:rPr>
          <w:rFonts w:cs="Times New Roman"/>
          <w:sz w:val="28"/>
          <w:szCs w:val="28"/>
        </w:rPr>
        <w:t>Эйдос</w:t>
      </w:r>
      <w:proofErr w:type="spellEnd"/>
      <w:r w:rsidRPr="00B55670">
        <w:rPr>
          <w:rFonts w:cs="Times New Roman"/>
          <w:sz w:val="28"/>
          <w:szCs w:val="28"/>
        </w:rPr>
        <w:t xml:space="preserve"> - ц</w:t>
      </w:r>
      <w:r w:rsidR="00B56513" w:rsidRPr="00B55670">
        <w:rPr>
          <w:rFonts w:cs="Times New Roman"/>
          <w:sz w:val="28"/>
          <w:szCs w:val="28"/>
        </w:rPr>
        <w:t>ентр дистанционного образования</w:t>
      </w:r>
    </w:p>
    <w:p w:rsidR="00BF3FC4" w:rsidRPr="00B55670" w:rsidRDefault="00BF3FC4" w:rsidP="00B55670">
      <w:pPr>
        <w:pStyle w:val="TableParagraph"/>
        <w:spacing w:line="276" w:lineRule="auto"/>
        <w:contextualSpacing/>
        <w:rPr>
          <w:rFonts w:cs="Times New Roman"/>
          <w:sz w:val="28"/>
          <w:szCs w:val="28"/>
        </w:rPr>
      </w:pPr>
    </w:p>
    <w:p w:rsidR="00187A49" w:rsidRPr="00B55670" w:rsidRDefault="00B56513" w:rsidP="00B55670">
      <w:pPr>
        <w:pStyle w:val="30"/>
        <w:shd w:val="clear" w:color="auto" w:fill="auto"/>
        <w:spacing w:before="0" w:after="201" w:line="276" w:lineRule="auto"/>
        <w:rPr>
          <w:b w:val="0"/>
          <w:sz w:val="28"/>
          <w:szCs w:val="28"/>
        </w:rPr>
      </w:pPr>
      <w:r w:rsidRPr="00B55670">
        <w:rPr>
          <w:rStyle w:val="31"/>
          <w:b/>
          <w:sz w:val="28"/>
          <w:szCs w:val="28"/>
        </w:rPr>
        <w:t>3.список литературы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35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Белгородоведение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: Учебник для общеобразовательных учреждений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/ П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од ред. В.А.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Шаповалова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.- Белгород: Изд-во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 43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БелГУ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, 2002.- 410 с., ил.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35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Бёме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 Л. Б. Жизнь птиц у нас дома.- М.: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Лесн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пром-сть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, 1990.- 152 с.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36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lastRenderedPageBreak/>
        <w:t>Благосклонов К.Н. Охрана и привлечение птиц, полезных в сельском хозяйстве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>М: Просвещение, 1987.-306 с.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35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Голованова Э. Н. Птицы возле дома. - Л: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Гидрометеоиздат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, 1990, 184 с.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36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Гриффин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 Д.В. Перелёты птиц. Биологические и физические аспекты ориентации.- М.: Просвещение, 1990. - 85 с.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36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Гудков В. М. Следы зверей и птиц. Энциклопедический справочник0определитель. - М.: Вече, 2008.- 592 с.: ил.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35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Дементьев Г.П. и др. Определитель птиц СССР. - М.,1964.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35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Жердев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 Э. С.. Пернатая радуга: Справочное пособие.- М.: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Лесн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пром-сть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, 1990.-295 с.,36 л. Ил.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35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Зверев А. Т. Экологические игры. - М.: Дом педагогики, 1998.-56 с.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44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Ильичев В.Д., Карташов Н.Н., Шилов И.А. Общая орнитология. - М.: Высшая школа, 1982.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44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Калецкий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 А.А. Птицы летят в город.- М.: Московский рабочий, 1981.- 90с.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47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Касаткина Н. А. Внеклассная работа по биологии.3-8 классы.- Волгоград: Учитель, 2002.-159 с.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47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Красная книга: редкие и находящиеся под угрозой исчезновения виды растений и животных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Прохоровского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 района Белгородской области/ Л. Т. Бельков, Т. А.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Белькова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. - 2-е изд.,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исправл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. - Белгород: ИПК НИУ «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БелГУ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», 2012.-340 с.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47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Красная книга СССР: Редкие и находящиеся под угрозой исчезновения виды животных и растений. Т. 1/Главная ред. коллегия: А. М. Бородин, А. Г. Банников, В. Е. Соколов и др.- М: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Лесн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пром-сть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, 1984. - 392 с.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44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Кривенко В. Г. Водоплавающие птицы и их охрана. - М.: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, 1991.-271 с.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47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Куприянов Б. В. Программы в учреждении дополнительного образования детей: учебно-методическое пособие. - М.:НИИ школьных технологий, 2011. - 228 с.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47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Медников Б. М. Биология: формы и уровни жизни: Пособие для учащихся. - М.: Просвещение, 1994.- 415 с.: ил.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47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Методика обучения зоологии: Пособие для учителя/В. Ф., В. Б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Богорад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, А. И. Никишов и др. - М.: Просвещение, 1989. - 271 с.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47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Методы полевых экологических исследований./Под ред. Д.В. 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Моргуна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 xml:space="preserve">.- М.: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Экопресс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, 2012.-92 с.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47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Отрыганьев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 Г.К. Рождение птицы.- М., изд-во «Колос», 1986.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475"/>
        </w:tabs>
        <w:spacing w:after="233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Распространение и систематика птиц./Под ред. В. Е. Флинта и П. С.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Томковича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. - М: Изд-во МГУ, 1993.- 200 с.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47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670">
        <w:rPr>
          <w:rFonts w:ascii="Times New Roman" w:hAnsi="Times New Roman" w:cs="Times New Roman"/>
          <w:sz w:val="28"/>
          <w:szCs w:val="28"/>
        </w:rPr>
        <w:lastRenderedPageBreak/>
        <w:t>Тинбернен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 xml:space="preserve"> Н.К. Социальное поведение животных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>Пер. с англ..-М.: Мир, 1993.-152 с., ил.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47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>Экология Белгородской области: Учеб. пособие для учащихся 8 - 11 классов/ А.Н. Петин, Л.Л. Новых, В.И. Петина, Е.Г Глазунов</w:t>
      </w:r>
      <w:proofErr w:type="gramStart"/>
      <w:r w:rsidRPr="00B55670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B55670">
        <w:rPr>
          <w:rFonts w:ascii="Times New Roman" w:hAnsi="Times New Roman" w:cs="Times New Roman"/>
          <w:sz w:val="28"/>
          <w:szCs w:val="28"/>
        </w:rPr>
        <w:t>М: Изд-во МГУ, 2002.-288с.: ил.</w:t>
      </w:r>
    </w:p>
    <w:p w:rsidR="00187A49" w:rsidRPr="00B55670" w:rsidRDefault="00187A49" w:rsidP="00B55670">
      <w:pPr>
        <w:numPr>
          <w:ilvl w:val="0"/>
          <w:numId w:val="7"/>
        </w:numPr>
        <w:tabs>
          <w:tab w:val="left" w:pos="47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70">
        <w:rPr>
          <w:rFonts w:ascii="Times New Roman" w:hAnsi="Times New Roman" w:cs="Times New Roman"/>
          <w:sz w:val="28"/>
          <w:szCs w:val="28"/>
        </w:rPr>
        <w:t xml:space="preserve">Энциклопедия для детей. - М.: </w:t>
      </w:r>
      <w:proofErr w:type="spellStart"/>
      <w:r w:rsidRPr="00B55670">
        <w:rPr>
          <w:rFonts w:ascii="Times New Roman" w:hAnsi="Times New Roman" w:cs="Times New Roman"/>
          <w:sz w:val="28"/>
          <w:szCs w:val="28"/>
        </w:rPr>
        <w:t>Аванта</w:t>
      </w:r>
      <w:proofErr w:type="spellEnd"/>
      <w:r w:rsidRPr="00B55670">
        <w:rPr>
          <w:rFonts w:ascii="Times New Roman" w:hAnsi="Times New Roman" w:cs="Times New Roman"/>
          <w:sz w:val="28"/>
          <w:szCs w:val="28"/>
        </w:rPr>
        <w:t>, 2005.</w:t>
      </w:r>
    </w:p>
    <w:p w:rsidR="00B56513" w:rsidRPr="00B56513" w:rsidRDefault="00B56513" w:rsidP="00B56513">
      <w:pPr>
        <w:tabs>
          <w:tab w:val="left" w:pos="470"/>
        </w:tabs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56513" w:rsidRPr="00B56513" w:rsidRDefault="00B56513" w:rsidP="00B56513">
      <w:pPr>
        <w:tabs>
          <w:tab w:val="left" w:pos="470"/>
        </w:tabs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56513" w:rsidRDefault="00B56513" w:rsidP="00B56513">
      <w:pPr>
        <w:jc w:val="right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B565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Приложение</w:t>
      </w:r>
      <w:r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1</w:t>
      </w:r>
      <w:r w:rsidRPr="00B565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.</w:t>
      </w:r>
    </w:p>
    <w:p w:rsidR="00B56513" w:rsidRPr="00B56513" w:rsidRDefault="00B56513" w:rsidP="00B56513">
      <w:pPr>
        <w:widowControl/>
        <w:shd w:val="clear" w:color="auto" w:fill="FFFFFF"/>
        <w:outlineLvl w:val="0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</w:t>
      </w:r>
      <w:r w:rsidRPr="00B56513">
        <w:rPr>
          <w:rFonts w:ascii="Times New Roman" w:eastAsia="Calibri" w:hAnsi="Times New Roman" w:cs="Times New Roman"/>
          <w:b/>
          <w:color w:val="auto"/>
          <w:lang w:eastAsia="en-US" w:bidi="ar-SA"/>
        </w:rPr>
        <w:t>Входное тестирование "Введение в программу"</w:t>
      </w:r>
    </w:p>
    <w:p w:rsidR="00B56513" w:rsidRPr="00B56513" w:rsidRDefault="00B56513" w:rsidP="00B5651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Стартовый контроль</w:t>
      </w:r>
    </w:p>
    <w:p w:rsidR="00B56513" w:rsidRPr="00B56513" w:rsidRDefault="00B56513" w:rsidP="00B5651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(тест)</w:t>
      </w:r>
    </w:p>
    <w:p w:rsidR="00B56513" w:rsidRPr="00B56513" w:rsidRDefault="00B56513" w:rsidP="00B5651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1) Какие птицы имеют тонкий слух: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)с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ова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)у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тка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)ц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апля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D)голубь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2) Что обеспечивает высокий уровень обмена веществ у птиц: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А) два круга кровообращения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В) ритмичная работа сердца,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)р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азделение артериальной и венозной крови,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 клапан между предсердиями и желудочками.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3)У какой птицы гнездо похоже на </w:t>
      </w:r>
      <w:proofErr w:type="spell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руковичку</w:t>
      </w:r>
      <w:proofErr w:type="spell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)с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кворца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)и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волги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)р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емеза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D)жаворонка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4)Птицы в пищевых цепях являются: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</w:t>
      </w:r>
      <w:proofErr w:type="spell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к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онсументами</w:t>
      </w:r>
      <w:proofErr w:type="spellEnd"/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)п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родуцентами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</w:t>
      </w:r>
      <w:proofErr w:type="spell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р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едуцентами</w:t>
      </w:r>
      <w:proofErr w:type="spellEnd"/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D)тропизмами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5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)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Соединение у птиц головы с туловищем: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</w:t>
      </w:r>
      <w:proofErr w:type="spell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п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олуподвижно</w:t>
      </w:r>
      <w:proofErr w:type="spellEnd"/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</w:t>
      </w:r>
      <w:proofErr w:type="spell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п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ожвижно</w:t>
      </w:r>
      <w:proofErr w:type="spellEnd"/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)н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еподвижно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D)малоподвижно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6)Сколько пальцев у птиц в поясе верхних конечностей: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А)4-5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В)3-4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С)2-3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D)1-2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7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)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Какая железа есть на коже птиц: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)п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отовая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)к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опчиковая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)с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альная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D)поджелудочная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8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)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Какие органы чувств развиты у птиц лучше всего;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)о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боняния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)о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сязания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)з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рения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D)слуха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9)Какова температура тела птиц: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А)36,5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В)38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С)39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D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>)41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10)Двойное дыхание у птиц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:</w:t>
      </w:r>
      <w:proofErr w:type="gramEnd"/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)п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остоянно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>т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олько в полете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)н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е в полете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D)только при плавании в воде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11) Что предохраняет птиц от перегревания?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)л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егкие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)к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ожа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)о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перение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D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>)воздушные мешки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12)Функции воздушных мешков: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)в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ентиляция </w:t>
      </w:r>
      <w:proofErr w:type="spell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легких,защита</w:t>
      </w:r>
      <w:proofErr w:type="spell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от перегрева в полете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)в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ыделение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ферментов при пищеварении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)к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оординация движений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D)окисление крови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13)Какие птицы имеют грудной мозоль:</w:t>
      </w:r>
      <w:proofErr w:type="gramEnd"/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)ф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азан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)э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му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)п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еликан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D)куропатка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14)Птицы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,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которые могут нырять на глубину до 130 метров: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)ч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айки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)а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льбатросы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)п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ингвины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D)гуси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15)Птицы, которые гнездятся на скалах: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)ц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апля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)р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жанка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)к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рапивник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D)сокол-сапсан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16)Какая птица имеет перепонки между пальцев и развитую копчиковую железу: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)и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ндюк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)ц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есарка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)к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урица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D)гусь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17) Какие птицы обитают в лесной зоне: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)о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седлые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)к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очующие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)п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ерелетные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D)зимующие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18)У какой птицы хорошо развито зрение: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)д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ятел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)ж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аворонок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)с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ова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D)орел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19)Самые крупные птицы отряда 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веслоногих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)п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еликаны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)ф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аэтоны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)б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акланы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D)олуши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20)Птица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,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которая умеет бегать по дну водоема: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)р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жанка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)р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емез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)у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тка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D)оляпка</w:t>
      </w:r>
    </w:p>
    <w:p w:rsidR="00B56513" w:rsidRPr="00B56513" w:rsidRDefault="00B56513" w:rsidP="00B5651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Задание оценивается по 3 уровням – 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высокий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, средний и низкий</w:t>
      </w:r>
    </w:p>
    <w:p w:rsidR="00B56513" w:rsidRPr="00B56513" w:rsidRDefault="00B56513" w:rsidP="00B56513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Инструмент проверки: </w:t>
      </w:r>
    </w:p>
    <w:p w:rsidR="00B56513" w:rsidRPr="00B56513" w:rsidRDefault="00B56513" w:rsidP="00B56513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i/>
          <w:color w:val="auto"/>
          <w:lang w:bidi="ar-SA"/>
        </w:rPr>
        <w:t>- высокий уровень: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на все вопросы получены исчерпывающие ответы (допускается в одном вопросе небольшие неточности);</w:t>
      </w:r>
    </w:p>
    <w:p w:rsidR="00B56513" w:rsidRPr="00B56513" w:rsidRDefault="00B56513" w:rsidP="00B56513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i/>
          <w:color w:val="auto"/>
          <w:lang w:bidi="ar-SA"/>
        </w:rPr>
        <w:t>- средний уровень: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получены ответы на 15 вопросов. Учащийся в достаточной степени владеет пройденным материалом</w:t>
      </w:r>
    </w:p>
    <w:p w:rsidR="00B56513" w:rsidRPr="00B56513" w:rsidRDefault="00B56513" w:rsidP="00B56513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i/>
          <w:color w:val="auto"/>
          <w:lang w:bidi="ar-SA"/>
        </w:rPr>
        <w:t>- низкий уровень: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названы правильные ответы менее 10.</w:t>
      </w:r>
      <w:bookmarkStart w:id="12" w:name="fef83ae41b76c061cc863465afd74d30beb16560"/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           Текущий контроль  (тестирование)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A1.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> Полное разделение двух кругов кровообращения происхо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softHyphen/>
        <w:t>дит в кровеносной системе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1) жабы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2) лягушки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3) голубя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4) ящерицы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2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.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> Сросшиеся кости нижней части ноги птицы образуют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1) цевку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2) бедро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3) голень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4) тазовый пояс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А3.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> Наибольшее значение для ориентации птиц в пространст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softHyphen/>
        <w:t>ве имеет орган чувств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1) зрение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2) осязание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3) обоняние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4) слух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4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.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> В отличие от рептилий дыхательная система птиц включает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1) трахею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2) легкие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3) бронхи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4) воздушные мешки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А5.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 Этап постэмбрионального развития птиц начинается 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End"/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1) оплодотворения яйцеклетки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2) откладки яиц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3) выхода птенца из гнезда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4) выхода птенца из скорлупы яйца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6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.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> В отличие от рептилий в пищеварительной системе птиц отсутствует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1) пищевод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2) желудок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3) поджелудочная железа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4) набор зубов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lastRenderedPageBreak/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7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.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> Для передвижения по поверхности водоема утка использует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1) крылья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2) ноги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3) хвостовое оперение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4) маховые перья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А8.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> Сумеречное зрение хорошо развито у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1) совы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2) дятла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3) цапли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4) страуса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9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.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> 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Приспособлены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к нырянию на значительную глубину и утратили способность к полету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1) утки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2) чайки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3) цапли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4) пингвины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A10.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> Сигналом к миграциям птиц служит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1) длина светового дня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2) температура воздуха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3) атмосферное давление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4) температура воды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>А11.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> Оседло живут в определенной местности</w:t>
      </w:r>
    </w:p>
    <w:p w:rsidR="00B56513" w:rsidRPr="00B56513" w:rsidRDefault="00B56513" w:rsidP="00B56513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1) гуси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2) грачи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3) воробьи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4) ласточки</w:t>
      </w:r>
    </w:p>
    <w:p w:rsidR="00B56513" w:rsidRPr="00B56513" w:rsidRDefault="00B56513" w:rsidP="00B56513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color w:val="auto"/>
          <w:bdr w:val="none" w:sz="0" w:space="0" w:color="auto" w:frame="1"/>
          <w:lang w:bidi="ar-SA"/>
        </w:rPr>
        <w:t xml:space="preserve">Ответы на тест  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А1-3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А2-1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А3-1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А4-4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А5-4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А6-4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А7-2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А8-1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А9-4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А10-1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  <w:t>А11-3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br/>
      </w: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Задание оценивается по 3 уровням – высокий, средний и низкий</w:t>
      </w:r>
    </w:p>
    <w:p w:rsidR="00B56513" w:rsidRPr="00B56513" w:rsidRDefault="00B56513" w:rsidP="00B56513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Инструмент проверки: </w:t>
      </w:r>
    </w:p>
    <w:p w:rsidR="00B56513" w:rsidRPr="00B56513" w:rsidRDefault="00B56513" w:rsidP="00B56513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i/>
          <w:color w:val="auto"/>
          <w:lang w:bidi="ar-SA"/>
        </w:rPr>
        <w:t>- высокий уровень: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на все вопросы получены исчерпывающие ответы (допускается в одном вопросе небольшие неточности);</w:t>
      </w:r>
    </w:p>
    <w:p w:rsidR="00B56513" w:rsidRPr="00B56513" w:rsidRDefault="00B56513" w:rsidP="00B56513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i/>
          <w:color w:val="auto"/>
          <w:lang w:bidi="ar-SA"/>
        </w:rPr>
        <w:t>- средний уровень: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получены ответы на 10 вопросов. Учащийся в достаточной степени владеет пройденным материалом</w:t>
      </w:r>
    </w:p>
    <w:p w:rsidR="00B56513" w:rsidRPr="00B56513" w:rsidRDefault="00B56513" w:rsidP="00B56513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i/>
          <w:color w:val="auto"/>
          <w:lang w:bidi="ar-SA"/>
        </w:rPr>
        <w:t>- низкий уровень: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названы правильные ответы менее 5.</w:t>
      </w:r>
    </w:p>
    <w:p w:rsidR="00B56513" w:rsidRPr="00B56513" w:rsidRDefault="00B56513" w:rsidP="00B5651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Промежуточный контроль.</w:t>
      </w:r>
    </w:p>
    <w:p w:rsidR="00B56513" w:rsidRPr="00B56513" w:rsidRDefault="00B56513" w:rsidP="00B5651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Тесты   по теме «Птицы» 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1.Наука, изучающая птиц: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)о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рнитология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)а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рахнология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)г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ельминтология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D)</w:t>
      </w:r>
      <w:proofErr w:type="spell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тицеводство</w:t>
      </w:r>
      <w:proofErr w:type="spellEnd"/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2)Приспособленность птиц к 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полету-это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наличие: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)д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вух кругов кровообращения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)в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оздушных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мешков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)к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опчиковой железы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 четырехкамерного сердца;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3)Кровеносная система у птиц: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)з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амкнутая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)н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езамкнутая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С) закрытая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 открытая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4)Какая кровь находится в правом желудочке птиц: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)с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кислородом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)б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ез кислорода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С) смешанная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D)с углекислым газом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5)Какие птицы относятся к выводковым птицам: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)г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олуби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В) сороки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С) фазаны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D)синицы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6)Водоплавающие птицы, которые не умеют летать: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)г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уси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)п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ингвины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)у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тки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D)лебеди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>7)Какую функцию выполняет железистый отдел желудка: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А) выработка желчи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)в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ыработка гормонов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)в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ыделение </w:t>
      </w:r>
      <w:proofErr w:type="spell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кишеного</w:t>
      </w:r>
      <w:proofErr w:type="spell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сока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D)выделение желудочного сока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8)Чем отличается </w:t>
      </w:r>
      <w:proofErr w:type="spell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архиоптерикс</w:t>
      </w:r>
      <w:proofErr w:type="spell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от современных птиц: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</w:t>
      </w:r>
      <w:proofErr w:type="spell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т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ело,покрытое</w:t>
      </w:r>
      <w:proofErr w:type="spell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чешуйками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)х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орошо развитые нижние конечности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С) наличие зубов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D)наличие перьев на теле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9)Цевка 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птицы-это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)в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оронья кость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)с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росшиеся кости предплюсны и плюсны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)л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октевая кость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D)сросшиеся кости голени и плюсны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10)Какая железа существует у птиц: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)с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альная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)к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опчиковая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)п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отовая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D)слизистая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11.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Сколько пальцев находятся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на нижних конечностях птиц: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)д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ва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)т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ри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ч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етыре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D)пять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12.Органы дыхания птиц: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)а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львеолы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)т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рахея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)д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ыхательные пути и легкие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D)жабры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13.Птицы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,н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е имеющие киль: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)к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олибри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)п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еликан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)к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акаду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D)страус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14.Какие мышцы хорошо развиты у птиц для полета: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)м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ышцы шеи и груди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)м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ышцы верхних конечностей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)м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ышцы нижних конечностей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D)мышцы спины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15)Сколько отделов имеет желудок птиц: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)о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дин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)д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ва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)т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ри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D)четыре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16)Выделительная система птиц состоит 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из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)м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етанефридиев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</w:t>
      </w:r>
      <w:proofErr w:type="spell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м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альпигиевых</w:t>
      </w:r>
      <w:proofErr w:type="spell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сосудов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</w:t>
      </w:r>
      <w:proofErr w:type="spell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п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очек,мочеточников,мочевого</w:t>
      </w:r>
      <w:proofErr w:type="spell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пузыря,мочеиспускательного</w:t>
      </w:r>
      <w:proofErr w:type="spell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канала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D)</w:t>
      </w:r>
      <w:proofErr w:type="spell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почек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,м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очеточников,клоаки</w:t>
      </w:r>
      <w:proofErr w:type="spellEnd"/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17)Секрет копчиковой железы служит 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для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А) переваривания пищи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)у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держания в полете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)с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мачивания перьев и защиты от воды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D)для размножения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18)Вилочка-это: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)с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росшиеся кости </w:t>
      </w:r>
      <w:proofErr w:type="spell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запястья,пястья</w:t>
      </w:r>
      <w:proofErr w:type="spell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и пальцев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D)кости большой и малой берцовых костей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)с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росшиеся ключицы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D)хвостовые позвонки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19)Где у птицы расположены контурные перья: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А) на крыльях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)н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а хвосте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)н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а туловище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D)на голове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20)Зоб у 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птицы-это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)о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тдел в желудке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)р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асширение и место хранения и размягчения пищи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)з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аболевание кишечника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D)отдел головного мозг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</w:p>
    <w:p w:rsidR="00B56513" w:rsidRPr="00B56513" w:rsidRDefault="00B56513" w:rsidP="00B5651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Задание оценивается по 3 уровням – </w:t>
      </w:r>
      <w:proofErr w:type="gramStart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высокий</w:t>
      </w:r>
      <w:proofErr w:type="gramEnd"/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, средний и низкий</w:t>
      </w:r>
    </w:p>
    <w:p w:rsidR="00B56513" w:rsidRPr="00B56513" w:rsidRDefault="00B56513" w:rsidP="00B56513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Инструмент проверки: </w:t>
      </w:r>
    </w:p>
    <w:p w:rsidR="00B56513" w:rsidRPr="00B56513" w:rsidRDefault="00B56513" w:rsidP="00B56513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i/>
          <w:color w:val="auto"/>
          <w:lang w:bidi="ar-SA"/>
        </w:rPr>
        <w:t>- высокий уровень: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на все вопросы получены исчерпывающие ответы (допускается в одном вопросе небольшие неточности);</w:t>
      </w:r>
    </w:p>
    <w:p w:rsidR="00B56513" w:rsidRPr="00B56513" w:rsidRDefault="00B56513" w:rsidP="00B56513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i/>
          <w:color w:val="auto"/>
          <w:lang w:bidi="ar-SA"/>
        </w:rPr>
        <w:lastRenderedPageBreak/>
        <w:t>- средний уровень: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получены ответы на 15 вопросов. Учащийся в достаточной степени владеет пройденным материалом</w:t>
      </w:r>
    </w:p>
    <w:p w:rsidR="00B56513" w:rsidRPr="00B56513" w:rsidRDefault="00B56513" w:rsidP="00B56513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i/>
          <w:color w:val="auto"/>
          <w:lang w:bidi="ar-SA"/>
        </w:rPr>
        <w:t>- низкий уровень: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названы правильные ответы менее 10.</w:t>
      </w:r>
    </w:p>
    <w:p w:rsidR="00B56513" w:rsidRPr="00B56513" w:rsidRDefault="00B56513" w:rsidP="00B5651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B56513" w:rsidRPr="00B56513" w:rsidRDefault="00B56513" w:rsidP="00B5651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Итоговый контроль по теме «Строение птиц»</w:t>
      </w:r>
    </w:p>
    <w:p w:rsidR="00B56513" w:rsidRPr="00B56513" w:rsidRDefault="00B56513" w:rsidP="00B5651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b/>
          <w:color w:val="auto"/>
          <w:lang w:bidi="ar-SA"/>
        </w:rPr>
        <w:t>(тесты)</w:t>
      </w:r>
    </w:p>
    <w:p w:rsidR="00B56513" w:rsidRPr="00B56513" w:rsidRDefault="00B56513" w:rsidP="00B56513">
      <w:pPr>
        <w:widowControl/>
        <w:shd w:val="clear" w:color="auto" w:fill="FFFFFF"/>
        <w:tabs>
          <w:tab w:val="left" w:pos="4155"/>
        </w:tabs>
        <w:jc w:val="center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>Итоговый контроль</w:t>
      </w:r>
    </w:p>
    <w:bookmarkEnd w:id="12"/>
    <w:p w:rsidR="00B56513" w:rsidRPr="00B56513" w:rsidRDefault="00B56513" w:rsidP="00B5651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B56513" w:rsidRPr="00B56513" w:rsidRDefault="00B56513" w:rsidP="00B56513">
      <w:pPr>
        <w:widowControl/>
        <w:rPr>
          <w:rFonts w:ascii="Times New Roman" w:eastAsia="Times New Roman" w:hAnsi="Times New Roman" w:cs="Times New Roman"/>
          <w:b/>
          <w:bCs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При выполнении заданий  А1-А16 из предложенных вариантов ответов выберите тот, который вы считаете правильным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1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. </w:t>
      </w:r>
      <w:r w:rsidRPr="00B56513">
        <w:rPr>
          <w:rFonts w:ascii="Times New Roman" w:eastAsia="Times New Roman" w:hAnsi="Times New Roman" w:cs="Times New Roman"/>
          <w:lang w:bidi="ar-SA"/>
        </w:rPr>
        <w:t> </w:t>
      </w: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В позвоночнике птиц: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1) 2 отдела;                   2) 3 отдела;                      3) 4 отдела;                       4) 5 отделов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2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.</w:t>
      </w:r>
      <w:r w:rsidRPr="00B56513">
        <w:rPr>
          <w:rFonts w:ascii="Times New Roman" w:eastAsia="Times New Roman" w:hAnsi="Times New Roman" w:cs="Times New Roman"/>
          <w:lang w:bidi="ar-SA"/>
        </w:rPr>
        <w:t> </w:t>
      </w:r>
      <w:r w:rsidRPr="00B56513">
        <w:rPr>
          <w:rFonts w:ascii="Times New Roman" w:eastAsia="Times New Roman" w:hAnsi="Times New Roman" w:cs="Times New Roman"/>
          <w:b/>
          <w:bCs/>
          <w:lang w:bidi="ar-SA"/>
        </w:rPr>
        <w:t>У птиц различают следующие виды перьев: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 xml:space="preserve">1) </w:t>
      </w:r>
      <w:proofErr w:type="gramStart"/>
      <w:r w:rsidRPr="00B56513">
        <w:rPr>
          <w:rFonts w:ascii="Times New Roman" w:eastAsia="Times New Roman" w:hAnsi="Times New Roman" w:cs="Times New Roman"/>
          <w:lang w:bidi="ar-SA"/>
        </w:rPr>
        <w:t>контурные</w:t>
      </w:r>
      <w:proofErr w:type="gramEnd"/>
      <w:r w:rsidRPr="00B56513">
        <w:rPr>
          <w:rFonts w:ascii="Times New Roman" w:eastAsia="Times New Roman" w:hAnsi="Times New Roman" w:cs="Times New Roman"/>
          <w:lang w:bidi="ar-SA"/>
        </w:rPr>
        <w:t>, пуховые, пух;                     3) контурные, маховые, пуховые;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proofErr w:type="gramStart"/>
      <w:r w:rsidRPr="00B56513">
        <w:rPr>
          <w:rFonts w:ascii="Times New Roman" w:eastAsia="Times New Roman" w:hAnsi="Times New Roman" w:cs="Times New Roman"/>
          <w:lang w:bidi="ar-SA"/>
        </w:rPr>
        <w:t>2) контурные, маховые, пух;                     4) контурные, маховые, контурные покровные, пуховые, пух.</w:t>
      </w:r>
      <w:proofErr w:type="gramEnd"/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А3.</w:t>
      </w:r>
      <w:r w:rsidRPr="00B56513">
        <w:rPr>
          <w:rFonts w:ascii="Times New Roman" w:eastAsia="Times New Roman" w:hAnsi="Times New Roman" w:cs="Times New Roman"/>
          <w:lang w:bidi="ar-SA"/>
        </w:rPr>
        <w:t> </w:t>
      </w:r>
      <w:r w:rsidRPr="00B56513">
        <w:rPr>
          <w:rFonts w:ascii="Times New Roman" w:eastAsia="Times New Roman" w:hAnsi="Times New Roman" w:cs="Times New Roman"/>
          <w:b/>
          <w:bCs/>
          <w:lang w:bidi="ar-SA"/>
        </w:rPr>
        <w:t>Цевка - часть конечности птицы: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1) образована сросшимися костями стопы                2) образована сросшимися позвонками;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3) увеличивает длину шага у птиц;                            4) служит для уменьшения массы тела птицы.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4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lang w:bidi="ar-SA"/>
        </w:rPr>
        <w:t xml:space="preserve">. По сравнению с пресмыкающимися в головном мозге птиц лучше 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развиты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: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1) передний мозг и мозжечок   2) передний, средний мозг и мозжечок   3) передний и средний мозг.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А5</w:t>
      </w:r>
      <w:r w:rsidRPr="00B56513">
        <w:rPr>
          <w:rFonts w:ascii="Times New Roman" w:eastAsia="Times New Roman" w:hAnsi="Times New Roman" w:cs="Times New Roman"/>
          <w:lang w:bidi="ar-SA"/>
        </w:rPr>
        <w:t>. </w:t>
      </w:r>
      <w:r w:rsidRPr="00B56513">
        <w:rPr>
          <w:rFonts w:ascii="Times New Roman" w:eastAsia="Times New Roman" w:hAnsi="Times New Roman" w:cs="Times New Roman"/>
          <w:b/>
          <w:bCs/>
          <w:lang w:bidi="ar-SA"/>
        </w:rPr>
        <w:t>Челюсти птиц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1) Имеют зубы                                    2) Лишены зубов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6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. Сердце у птицы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 xml:space="preserve">1) Однокамерное                   2) Двухкамерное                  3) </w:t>
      </w:r>
      <w:proofErr w:type="spellStart"/>
      <w:r w:rsidRPr="00B56513">
        <w:rPr>
          <w:rFonts w:ascii="Times New Roman" w:eastAsia="Times New Roman" w:hAnsi="Times New Roman" w:cs="Times New Roman"/>
          <w:lang w:bidi="ar-SA"/>
        </w:rPr>
        <w:t>Трехкамерное</w:t>
      </w:r>
      <w:proofErr w:type="spellEnd"/>
      <w:r w:rsidRPr="00B56513">
        <w:rPr>
          <w:rFonts w:ascii="Times New Roman" w:eastAsia="Times New Roman" w:hAnsi="Times New Roman" w:cs="Times New Roman"/>
          <w:lang w:bidi="ar-SA"/>
        </w:rPr>
        <w:t xml:space="preserve">           4) Четырехкамерное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7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. У птиц голова с туловищем соединена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 xml:space="preserve">1) Неподвижно                         2) Подвижно                           3) </w:t>
      </w:r>
      <w:proofErr w:type="spellStart"/>
      <w:r w:rsidRPr="00B56513">
        <w:rPr>
          <w:rFonts w:ascii="Times New Roman" w:eastAsia="Times New Roman" w:hAnsi="Times New Roman" w:cs="Times New Roman"/>
          <w:lang w:bidi="ar-SA"/>
        </w:rPr>
        <w:t>Полуподвижно</w:t>
      </w:r>
      <w:proofErr w:type="spellEnd"/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А8. Птицы – это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1) теплокровные беспозвоночные животные               2) теплокровные позвоночные животные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3) холоднокровные позвоночные животные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А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9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. Широкая и мягкая часть пера называется: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 xml:space="preserve">1) Ствол             2) Опахало                     3) </w:t>
      </w:r>
      <w:proofErr w:type="spellStart"/>
      <w:r w:rsidRPr="00B56513">
        <w:rPr>
          <w:rFonts w:ascii="Times New Roman" w:eastAsia="Times New Roman" w:hAnsi="Times New Roman" w:cs="Times New Roman"/>
          <w:lang w:bidi="ar-SA"/>
        </w:rPr>
        <w:t>Очин</w:t>
      </w:r>
      <w:proofErr w:type="spellEnd"/>
      <w:r w:rsidRPr="00B56513">
        <w:rPr>
          <w:rFonts w:ascii="Times New Roman" w:eastAsia="Times New Roman" w:hAnsi="Times New Roman" w:cs="Times New Roman"/>
          <w:lang w:bidi="ar-SA"/>
        </w:rPr>
        <w:t xml:space="preserve">                    4) Бородки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А10. Контурные перья налегают друг на друга и создают обтекаемую поверхность за счет: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 xml:space="preserve">1) Бородок                 2) Опахала                    3) </w:t>
      </w:r>
      <w:proofErr w:type="spellStart"/>
      <w:r w:rsidRPr="00B56513">
        <w:rPr>
          <w:rFonts w:ascii="Times New Roman" w:eastAsia="Times New Roman" w:hAnsi="Times New Roman" w:cs="Times New Roman"/>
          <w:lang w:bidi="ar-SA"/>
        </w:rPr>
        <w:t>Очина</w:t>
      </w:r>
      <w:proofErr w:type="spellEnd"/>
      <w:r w:rsidRPr="00B56513">
        <w:rPr>
          <w:rFonts w:ascii="Times New Roman" w:eastAsia="Times New Roman" w:hAnsi="Times New Roman" w:cs="Times New Roman"/>
          <w:lang w:bidi="ar-SA"/>
        </w:rPr>
        <w:t xml:space="preserve">                      4) Ствола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А11. Что предохраняет птиц от перегревания?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1) кожа                  2) легкие                       3) желудок                       4) воздушные мешки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А12. Птицы отличаются от пресмыкающихся наличием в скелете: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1) шейного отдела позвоночника    2) грудной клетки     3) крестцового отдела позвоночника    4) цевки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А13. Опускание крыльев происходит за счет сокращения мышц: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1) Больших грудных         2) Подключичных            3) Мышц ног              4) Межреберных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А14. Изменение объема грудной клетки осуществляется за счет сокращения мышц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1) Больших грудных         2) Подключичных            3) Мышц ног              4) Межреберных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 xml:space="preserve">А15. Размягчается пища под влиянием желудочного сока 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в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: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 xml:space="preserve">1) Железистом </w:t>
      </w:r>
      <w:proofErr w:type="gramStart"/>
      <w:r w:rsidRPr="00B56513">
        <w:rPr>
          <w:rFonts w:ascii="Times New Roman" w:eastAsia="Times New Roman" w:hAnsi="Times New Roman" w:cs="Times New Roman"/>
          <w:lang w:bidi="ar-SA"/>
        </w:rPr>
        <w:t>отделе</w:t>
      </w:r>
      <w:proofErr w:type="gramEnd"/>
      <w:r w:rsidRPr="00B56513">
        <w:rPr>
          <w:rFonts w:ascii="Times New Roman" w:eastAsia="Times New Roman" w:hAnsi="Times New Roman" w:cs="Times New Roman"/>
          <w:lang w:bidi="ar-SA"/>
        </w:rPr>
        <w:t xml:space="preserve">            2) Мускульном отделе                  3) Железистом и мускульном отделе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lastRenderedPageBreak/>
        <w:t>А16. Цветным зрением обладают: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1) Ракообразные               2) Земноводные                     3) Пресмыкающиеся                 4) Птицы</w:t>
      </w:r>
    </w:p>
    <w:p w:rsidR="00B56513" w:rsidRPr="00B56513" w:rsidRDefault="00B56513" w:rsidP="00B56513">
      <w:pPr>
        <w:widowControl/>
        <w:rPr>
          <w:rFonts w:ascii="Times New Roman" w:eastAsia="Times New Roman" w:hAnsi="Times New Roman" w:cs="Times New Roman"/>
          <w:b/>
          <w:bCs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В заданиях В1-В2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lang w:bidi="ar-SA"/>
        </w:rPr>
        <w:t xml:space="preserve">  В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lang w:bidi="ar-SA"/>
        </w:rPr>
        <w:t xml:space="preserve">ыберите три правильных ответа из шести предложенных. 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Ответ запишите в виде последовательности цифр.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1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.</w:t>
      </w:r>
      <w:r w:rsidRPr="00B56513">
        <w:rPr>
          <w:rFonts w:ascii="Times New Roman" w:eastAsia="Times New Roman" w:hAnsi="Times New Roman" w:cs="Times New Roman"/>
          <w:lang w:bidi="ar-SA"/>
        </w:rPr>
        <w:t> </w:t>
      </w:r>
      <w:r w:rsidRPr="00B56513">
        <w:rPr>
          <w:rFonts w:ascii="Times New Roman" w:eastAsia="Times New Roman" w:hAnsi="Times New Roman" w:cs="Times New Roman"/>
          <w:b/>
          <w:bCs/>
          <w:lang w:bidi="ar-SA"/>
        </w:rPr>
        <w:t> Выберите три ответа: головной мозг птиц отличается от головного мозга земноводных: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1) наличием продолговатого мозга                        4) наличием промежуточного мозга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2) увеличением переднего мозга                             5) большим развитием среднего мозга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3) уменьшением переднего мозга                           6) лучшим развитием мозжечка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В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2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. Отличие скелета птиц по сравнению со скелетом пресмыкающихся: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1) Наличие позвоночника                           4) Передние конечности видоизменены в крылья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2) Наличием киля                                         5) Имеется цевка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3) Наличие ребер                                          6) Передние конечности состоят из плеча, предплечья и кисти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В задании В3 установите соответствие.  Ответ запишите в виде последовательности цифр.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В3.</w:t>
      </w:r>
      <w:r w:rsidRPr="00B56513">
        <w:rPr>
          <w:rFonts w:ascii="Times New Roman" w:eastAsia="Times New Roman" w:hAnsi="Times New Roman" w:cs="Times New Roman"/>
          <w:lang w:bidi="ar-SA"/>
        </w:rPr>
        <w:t> </w:t>
      </w:r>
      <w:r w:rsidRPr="00B56513">
        <w:rPr>
          <w:rFonts w:ascii="Times New Roman" w:eastAsia="Times New Roman" w:hAnsi="Times New Roman" w:cs="Times New Roman"/>
          <w:b/>
          <w:bCs/>
          <w:lang w:bidi="ar-SA"/>
        </w:rPr>
        <w:t>Установите соответствие между особенностями кровеносной системы и классами животных.</w:t>
      </w:r>
      <w:bookmarkStart w:id="13" w:name="1"/>
      <w:bookmarkEnd w:id="13"/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Особенностями кровеносной системы</w:t>
      </w:r>
    </w:p>
    <w:p w:rsidR="00B56513" w:rsidRPr="00B56513" w:rsidRDefault="00B56513" w:rsidP="00B56513">
      <w:pPr>
        <w:widowControl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А) В сердце венозная кровь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Б) В сердце 4 камеры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В) Два круга кровообращения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Г) Один круг кровообращения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Д) Венозная кровь из сердца поступает к легким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lang w:bidi="ar-SA"/>
        </w:rPr>
        <w:t>Е) В сердце две камеры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Класс животных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Для задания С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1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lang w:bidi="ar-SA"/>
        </w:rPr>
        <w:t xml:space="preserve"> дайте полный развернутый ответ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1682"/>
        <w:gridCol w:w="1355"/>
        <w:gridCol w:w="1381"/>
        <w:gridCol w:w="1719"/>
        <w:gridCol w:w="1747"/>
      </w:tblGrid>
      <w:tr w:rsidR="00B56513" w:rsidRPr="00B56513" w:rsidTr="00B56513">
        <w:tc>
          <w:tcPr>
            <w:tcW w:w="1687" w:type="dxa"/>
            <w:shd w:val="clear" w:color="auto" w:fill="auto"/>
          </w:tcPr>
          <w:p w:rsidR="00B56513" w:rsidRPr="00B56513" w:rsidRDefault="00B56513" w:rsidP="00B56513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B56513">
              <w:rPr>
                <w:rFonts w:ascii="Times New Roman" w:eastAsia="Calibri" w:hAnsi="Times New Roman" w:cs="Times New Roman"/>
                <w:lang w:bidi="ar-SA"/>
              </w:rPr>
              <w:t>А</w:t>
            </w:r>
          </w:p>
        </w:tc>
        <w:tc>
          <w:tcPr>
            <w:tcW w:w="1682" w:type="dxa"/>
            <w:shd w:val="clear" w:color="auto" w:fill="auto"/>
          </w:tcPr>
          <w:p w:rsidR="00B56513" w:rsidRPr="00B56513" w:rsidRDefault="00B56513" w:rsidP="00B56513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B56513">
              <w:rPr>
                <w:rFonts w:ascii="Times New Roman" w:eastAsia="Calibri" w:hAnsi="Times New Roman" w:cs="Times New Roman"/>
                <w:lang w:bidi="ar-SA"/>
              </w:rPr>
              <w:t>Б</w:t>
            </w:r>
          </w:p>
        </w:tc>
        <w:tc>
          <w:tcPr>
            <w:tcW w:w="1355" w:type="dxa"/>
            <w:shd w:val="clear" w:color="auto" w:fill="auto"/>
          </w:tcPr>
          <w:p w:rsidR="00B56513" w:rsidRPr="00B56513" w:rsidRDefault="00B56513" w:rsidP="00B56513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B56513">
              <w:rPr>
                <w:rFonts w:ascii="Times New Roman" w:eastAsia="Calibri" w:hAnsi="Times New Roman" w:cs="Times New Roman"/>
                <w:lang w:bidi="ar-SA"/>
              </w:rPr>
              <w:t>В</w:t>
            </w:r>
          </w:p>
        </w:tc>
        <w:tc>
          <w:tcPr>
            <w:tcW w:w="1381" w:type="dxa"/>
            <w:shd w:val="clear" w:color="auto" w:fill="auto"/>
          </w:tcPr>
          <w:p w:rsidR="00B56513" w:rsidRPr="00B56513" w:rsidRDefault="00B56513" w:rsidP="00B56513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B56513">
              <w:rPr>
                <w:rFonts w:ascii="Times New Roman" w:eastAsia="Calibri" w:hAnsi="Times New Roman" w:cs="Times New Roman"/>
                <w:lang w:bidi="ar-SA"/>
              </w:rPr>
              <w:t>Г</w:t>
            </w:r>
          </w:p>
        </w:tc>
        <w:tc>
          <w:tcPr>
            <w:tcW w:w="1719" w:type="dxa"/>
            <w:shd w:val="clear" w:color="auto" w:fill="auto"/>
          </w:tcPr>
          <w:p w:rsidR="00B56513" w:rsidRPr="00B56513" w:rsidRDefault="00B56513" w:rsidP="00B56513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B56513">
              <w:rPr>
                <w:rFonts w:ascii="Times New Roman" w:eastAsia="Calibri" w:hAnsi="Times New Roman" w:cs="Times New Roman"/>
                <w:lang w:bidi="ar-SA"/>
              </w:rPr>
              <w:t>Д</w:t>
            </w:r>
          </w:p>
        </w:tc>
        <w:tc>
          <w:tcPr>
            <w:tcW w:w="1747" w:type="dxa"/>
            <w:shd w:val="clear" w:color="auto" w:fill="auto"/>
          </w:tcPr>
          <w:p w:rsidR="00B56513" w:rsidRPr="00B56513" w:rsidRDefault="00B56513" w:rsidP="00B56513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B56513">
              <w:rPr>
                <w:rFonts w:ascii="Times New Roman" w:eastAsia="Calibri" w:hAnsi="Times New Roman" w:cs="Times New Roman"/>
                <w:lang w:bidi="ar-SA"/>
              </w:rPr>
              <w:t>Е</w:t>
            </w:r>
          </w:p>
        </w:tc>
      </w:tr>
    </w:tbl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lang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938"/>
      </w:tblGrid>
      <w:tr w:rsidR="00B56513" w:rsidRPr="00B56513" w:rsidTr="00B56513">
        <w:tc>
          <w:tcPr>
            <w:tcW w:w="1526" w:type="dxa"/>
            <w:shd w:val="clear" w:color="auto" w:fill="auto"/>
          </w:tcPr>
          <w:p w:rsidR="00B56513" w:rsidRPr="00B56513" w:rsidRDefault="00B56513" w:rsidP="00B56513">
            <w:pPr>
              <w:widowControl/>
              <w:rPr>
                <w:rFonts w:ascii="Times New Roman" w:eastAsia="Calibri" w:hAnsi="Times New Roman" w:cs="Times New Roman"/>
                <w:lang w:bidi="ar-SA"/>
              </w:rPr>
            </w:pPr>
            <w:r w:rsidRPr="00B56513">
              <w:rPr>
                <w:rFonts w:ascii="Times New Roman" w:eastAsia="Calibri" w:hAnsi="Times New Roman" w:cs="Times New Roman"/>
                <w:lang w:bidi="ar-SA"/>
              </w:rPr>
              <w:t>1) Рыбы</w:t>
            </w:r>
          </w:p>
        </w:tc>
        <w:tc>
          <w:tcPr>
            <w:tcW w:w="7938" w:type="dxa"/>
            <w:shd w:val="clear" w:color="auto" w:fill="auto"/>
          </w:tcPr>
          <w:p w:rsidR="00B56513" w:rsidRPr="00B56513" w:rsidRDefault="00B56513" w:rsidP="00B56513">
            <w:pPr>
              <w:widowControl/>
              <w:rPr>
                <w:rFonts w:ascii="Times New Roman" w:eastAsia="Calibri" w:hAnsi="Times New Roman" w:cs="Times New Roman"/>
                <w:lang w:bidi="ar-SA"/>
              </w:rPr>
            </w:pPr>
          </w:p>
        </w:tc>
      </w:tr>
      <w:tr w:rsidR="00B56513" w:rsidRPr="00B56513" w:rsidTr="00B56513">
        <w:tc>
          <w:tcPr>
            <w:tcW w:w="1526" w:type="dxa"/>
            <w:shd w:val="clear" w:color="auto" w:fill="auto"/>
          </w:tcPr>
          <w:p w:rsidR="00B56513" w:rsidRPr="00B56513" w:rsidRDefault="00B56513" w:rsidP="00B56513">
            <w:pPr>
              <w:widowControl/>
              <w:rPr>
                <w:rFonts w:ascii="Times New Roman" w:eastAsia="Calibri" w:hAnsi="Times New Roman" w:cs="Times New Roman"/>
                <w:lang w:bidi="ar-SA"/>
              </w:rPr>
            </w:pPr>
            <w:r w:rsidRPr="00B56513">
              <w:rPr>
                <w:rFonts w:ascii="Times New Roman" w:eastAsia="Calibri" w:hAnsi="Times New Roman" w:cs="Times New Roman"/>
                <w:lang w:bidi="ar-SA"/>
              </w:rPr>
              <w:t>2) Птицы</w:t>
            </w:r>
          </w:p>
        </w:tc>
        <w:tc>
          <w:tcPr>
            <w:tcW w:w="7938" w:type="dxa"/>
            <w:shd w:val="clear" w:color="auto" w:fill="auto"/>
          </w:tcPr>
          <w:p w:rsidR="00B56513" w:rsidRPr="00B56513" w:rsidRDefault="00B56513" w:rsidP="00B56513">
            <w:pPr>
              <w:widowControl/>
              <w:rPr>
                <w:rFonts w:ascii="Times New Roman" w:eastAsia="Calibri" w:hAnsi="Times New Roman" w:cs="Times New Roman"/>
                <w:lang w:bidi="ar-SA"/>
              </w:rPr>
            </w:pPr>
          </w:p>
        </w:tc>
      </w:tr>
    </w:tbl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Для задания С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1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lang w:bidi="ar-SA"/>
        </w:rPr>
        <w:t xml:space="preserve"> дайте полный развернутый ответ.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1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(5 баллов). </w:t>
      </w:r>
      <w:r w:rsidRPr="00B56513">
        <w:rPr>
          <w:rFonts w:ascii="Times New Roman" w:eastAsia="Times New Roman" w:hAnsi="Times New Roman" w:cs="Times New Roman"/>
          <w:lang w:bidi="ar-SA"/>
        </w:rPr>
        <w:t>Какие прогрессивные черты в строении дыхательной системы возникли у птиц в отличие от пресмыкающихся?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B56513">
        <w:rPr>
          <w:rFonts w:ascii="Times New Roman" w:eastAsia="Times New Roman" w:hAnsi="Times New Roman" w:cs="Times New Roman"/>
          <w:b/>
          <w:bCs/>
          <w:lang w:bidi="ar-SA"/>
        </w:rPr>
        <w:t>С</w:t>
      </w:r>
      <w:proofErr w:type="gramStart"/>
      <w:r w:rsidRPr="00B56513">
        <w:rPr>
          <w:rFonts w:ascii="Times New Roman" w:eastAsia="Times New Roman" w:hAnsi="Times New Roman" w:cs="Times New Roman"/>
          <w:b/>
          <w:bCs/>
          <w:lang w:bidi="ar-SA"/>
        </w:rPr>
        <w:t>2</w:t>
      </w:r>
      <w:proofErr w:type="gramEnd"/>
      <w:r w:rsidRPr="00B56513">
        <w:rPr>
          <w:rFonts w:ascii="Times New Roman" w:eastAsia="Times New Roman" w:hAnsi="Times New Roman" w:cs="Times New Roman"/>
          <w:b/>
          <w:bCs/>
          <w:lang w:bidi="ar-SA"/>
        </w:rPr>
        <w:t xml:space="preserve"> (5 баллов)</w:t>
      </w:r>
      <w:r w:rsidRPr="00B56513">
        <w:rPr>
          <w:rFonts w:ascii="Times New Roman" w:eastAsia="Times New Roman" w:hAnsi="Times New Roman" w:cs="Times New Roman"/>
          <w:lang w:bidi="ar-SA"/>
        </w:rPr>
        <w:t> Рассмотрите изображение яйца птиц. Укажите элементы строения,  которые отмечены цифрами:</w:t>
      </w:r>
    </w:p>
    <w:p w:rsidR="00B56513" w:rsidRPr="00B56513" w:rsidRDefault="00B56513" w:rsidP="00B56513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Те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ст вкл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>ючает в себя 3 части. Часть</w:t>
      </w:r>
      <w:proofErr w:type="gram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А</w:t>
      </w:r>
      <w:proofErr w:type="gram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от 1до 16 заданий; в части В -3 задания,  и в части С-2  заданий.  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«Отлично» - получают учащиеся, давшие не менее 90% правильных ответов;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«Хорошо» - получают учащиеся, давшие от 75-89% правильных ответов;</w:t>
      </w:r>
    </w:p>
    <w:p w:rsidR="00B56513" w:rsidRPr="00B56513" w:rsidRDefault="00B56513" w:rsidP="00B5651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>«Удовлетворительно» - получают учащиеся, давшие от 50 -74% правильных ответов</w:t>
      </w:r>
    </w:p>
    <w:p w:rsidR="00B56513" w:rsidRPr="00B56513" w:rsidRDefault="00B56513" w:rsidP="00B5651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B56513" w:rsidRPr="00B56513" w:rsidRDefault="00B56513" w:rsidP="002E2106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Обучение может быть результативным только тогда, когда учебно-воспитательный процесс контролируется, а учащиеся постоянно видят результат своей образовательной деятельности. По-разному можно оценивать уровень освоения программного материала ребенком, применяя разнообразные формы контроля на занятии в творческом объединении. Это может быть создание проекта, вовлечение учащегося в исследовательскую деятельность, работа с информационными источниками, тестовыми </w:t>
      </w:r>
      <w:r w:rsidRPr="00B56513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или проблемными заданиями, интеллектуальные и ролевые игры, работа с опорными схемами – каждый педагог сам определяет наиболее оптимальный способ проведения диагностики </w:t>
      </w:r>
      <w:proofErr w:type="spellStart"/>
      <w:r w:rsidRPr="00B56513">
        <w:rPr>
          <w:rFonts w:ascii="Times New Roman" w:eastAsia="Times New Roman" w:hAnsi="Times New Roman" w:cs="Times New Roman"/>
          <w:color w:val="auto"/>
          <w:lang w:bidi="ar-SA"/>
        </w:rPr>
        <w:t>обученности</w:t>
      </w:r>
      <w:proofErr w:type="spellEnd"/>
      <w:r w:rsidRPr="00B56513">
        <w:rPr>
          <w:rFonts w:ascii="Times New Roman" w:eastAsia="Times New Roman" w:hAnsi="Times New Roman" w:cs="Times New Roman"/>
          <w:color w:val="auto"/>
          <w:lang w:bidi="ar-SA"/>
        </w:rPr>
        <w:t xml:space="preserve"> ребенка по программе. </w:t>
      </w:r>
    </w:p>
    <w:p w:rsidR="00B56513" w:rsidRPr="00B56513" w:rsidRDefault="00B56513" w:rsidP="002E2106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ab/>
        <w:t>Важно, чтобы и сами дети проявляли оценочную самостоятельность, а основой учебной самостоятельности является адекватная самооценка. Поэтому педагогу очень важно поддерживать положительную самооценку ребенка и развивать в нем способность конкретно оценивать свою деятельность.</w:t>
      </w:r>
    </w:p>
    <w:p w:rsidR="00B56513" w:rsidRDefault="00B56513" w:rsidP="00B56513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6513">
        <w:rPr>
          <w:rFonts w:ascii="Times New Roman" w:eastAsia="Times New Roman" w:hAnsi="Times New Roman" w:cs="Times New Roman"/>
          <w:color w:val="auto"/>
          <w:lang w:bidi="ar-SA"/>
        </w:rPr>
        <w:tab/>
      </w:r>
    </w:p>
    <w:p w:rsidR="00B56513" w:rsidRPr="00B56513" w:rsidRDefault="00B56513" w:rsidP="00B56513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B56513" w:rsidRPr="00B56513" w:rsidRDefault="00B56513" w:rsidP="00B56513">
      <w:pPr>
        <w:jc w:val="right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</w:p>
    <w:p w:rsidR="00B56513" w:rsidRPr="00B56513" w:rsidRDefault="00B56513" w:rsidP="00B56513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56513">
        <w:rPr>
          <w:rFonts w:ascii="Times New Roman" w:eastAsia="Times New Roman" w:hAnsi="Times New Roman" w:cs="Times New Roman"/>
          <w:i/>
          <w:sz w:val="28"/>
          <w:szCs w:val="28"/>
        </w:rPr>
        <w:t>Приложение 2.</w:t>
      </w:r>
    </w:p>
    <w:p w:rsidR="00B56513" w:rsidRPr="00B56513" w:rsidRDefault="00B56513" w:rsidP="00B5651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51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УЧРЕЖДЕНИЕ </w:t>
      </w:r>
    </w:p>
    <w:p w:rsidR="00B56513" w:rsidRPr="00B56513" w:rsidRDefault="00B56513" w:rsidP="00B5651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513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ДОПОЛНИТЕЛЬНОГО ОБРАЗОВАНИЯ </w:t>
      </w:r>
    </w:p>
    <w:p w:rsidR="00B56513" w:rsidRPr="00B56513" w:rsidRDefault="00B56513" w:rsidP="00B5651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513">
        <w:rPr>
          <w:rFonts w:ascii="Times New Roman" w:eastAsia="Times New Roman" w:hAnsi="Times New Roman" w:cs="Times New Roman"/>
          <w:sz w:val="28"/>
          <w:szCs w:val="28"/>
        </w:rPr>
        <w:t>«РАЙОННАЯ СТАНЦИЯ ЮНЫХ НАТУРАЛИСТОВ»</w:t>
      </w:r>
    </w:p>
    <w:p w:rsidR="00B56513" w:rsidRPr="00B56513" w:rsidRDefault="00B56513" w:rsidP="00B5651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513">
        <w:rPr>
          <w:rFonts w:ascii="Times New Roman" w:eastAsia="Times New Roman" w:hAnsi="Times New Roman" w:cs="Times New Roman"/>
          <w:sz w:val="28"/>
          <w:szCs w:val="28"/>
        </w:rPr>
        <w:t>ИВНЯНСКОГО РАЙОНА БЕЛГОРОДСКОЙ ОБЛАСТИ</w:t>
      </w:r>
    </w:p>
    <w:p w:rsidR="00B56513" w:rsidRPr="00B56513" w:rsidRDefault="00B56513" w:rsidP="00B5651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56513" w:rsidRPr="00B56513" w:rsidRDefault="00B56513" w:rsidP="00B5651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513">
        <w:rPr>
          <w:rFonts w:ascii="Times New Roman" w:eastAsia="Times New Roman" w:hAnsi="Times New Roman" w:cs="Times New Roman"/>
          <w:sz w:val="28"/>
          <w:szCs w:val="28"/>
        </w:rPr>
        <w:t>Диагностическая карта</w:t>
      </w:r>
    </w:p>
    <w:p w:rsidR="00B56513" w:rsidRPr="00B56513" w:rsidRDefault="00B56513" w:rsidP="00B5651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513">
        <w:rPr>
          <w:rFonts w:ascii="Times New Roman" w:eastAsia="Times New Roman" w:hAnsi="Times New Roman" w:cs="Times New Roman"/>
          <w:sz w:val="28"/>
          <w:szCs w:val="28"/>
        </w:rPr>
        <w:t>уровня освоения учащимися дополнительной образовательной программы</w:t>
      </w:r>
    </w:p>
    <w:p w:rsidR="00B56513" w:rsidRPr="00B56513" w:rsidRDefault="00B56513" w:rsidP="00B5651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51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B56513" w:rsidRPr="00B56513" w:rsidRDefault="00B56513" w:rsidP="00B5651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51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B56513" w:rsidRPr="00B56513" w:rsidRDefault="00B56513" w:rsidP="00B5651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513">
        <w:rPr>
          <w:rFonts w:ascii="Times New Roman" w:eastAsia="Times New Roman" w:hAnsi="Times New Roman" w:cs="Times New Roman"/>
          <w:sz w:val="28"/>
          <w:szCs w:val="28"/>
        </w:rPr>
        <w:t>Творческое объединение _____________________________________________</w:t>
      </w:r>
    </w:p>
    <w:p w:rsidR="00B56513" w:rsidRPr="00B56513" w:rsidRDefault="00B56513" w:rsidP="00B56513">
      <w:pPr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56513">
        <w:rPr>
          <w:rFonts w:ascii="Times New Roman" w:eastAsia="Times New Roman" w:hAnsi="Times New Roman" w:cs="Times New Roman"/>
          <w:sz w:val="28"/>
          <w:szCs w:val="28"/>
        </w:rPr>
        <w:t>Группа _________   Возраст __________________________________________</w:t>
      </w:r>
    </w:p>
    <w:p w:rsidR="00B56513" w:rsidRPr="00B56513" w:rsidRDefault="00B56513" w:rsidP="00B56513">
      <w:pPr>
        <w:rPr>
          <w:rFonts w:ascii="Times New Roman" w:eastAsia="Times New Roman" w:hAnsi="Times New Roman" w:cs="Times New Roman"/>
          <w:sz w:val="28"/>
          <w:szCs w:val="28"/>
        </w:rPr>
      </w:pPr>
      <w:r w:rsidRPr="00B56513">
        <w:rPr>
          <w:rFonts w:ascii="Times New Roman" w:eastAsia="Times New Roman" w:hAnsi="Times New Roman" w:cs="Times New Roman"/>
          <w:sz w:val="28"/>
          <w:szCs w:val="28"/>
        </w:rPr>
        <w:t xml:space="preserve">Фамилия, имя, отчество педагога ________________________________________ </w:t>
      </w:r>
    </w:p>
    <w:p w:rsidR="00B56513" w:rsidRPr="00B56513" w:rsidRDefault="00B56513" w:rsidP="00B56513">
      <w:pPr>
        <w:rPr>
          <w:rFonts w:ascii="Times New Roman" w:eastAsia="Times New Roman" w:hAnsi="Times New Roman" w:cs="Times New Roman"/>
          <w:sz w:val="28"/>
          <w:szCs w:val="28"/>
        </w:rPr>
      </w:pPr>
      <w:r w:rsidRPr="00B56513">
        <w:rPr>
          <w:rFonts w:ascii="Times New Roman" w:eastAsia="Times New Roman" w:hAnsi="Times New Roman" w:cs="Times New Roman"/>
          <w:sz w:val="28"/>
          <w:szCs w:val="28"/>
        </w:rPr>
        <w:t xml:space="preserve">Оценка результатов: уровень (высокий, средний, низкий) </w:t>
      </w:r>
    </w:p>
    <w:p w:rsidR="00B56513" w:rsidRPr="00B56513" w:rsidRDefault="00B56513" w:rsidP="00B56513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57"/>
        <w:gridCol w:w="1343"/>
        <w:gridCol w:w="427"/>
        <w:gridCol w:w="427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B56513" w:rsidRPr="00B56513" w:rsidTr="00B56513">
        <w:tc>
          <w:tcPr>
            <w:tcW w:w="584" w:type="dxa"/>
            <w:vMerge w:val="restart"/>
          </w:tcPr>
          <w:p w:rsidR="00B56513" w:rsidRPr="00B56513" w:rsidRDefault="00B56513" w:rsidP="00B56513">
            <w:pPr>
              <w:tabs>
                <w:tab w:val="left" w:pos="43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37" w:type="dxa"/>
            <w:vMerge w:val="restart"/>
          </w:tcPr>
          <w:p w:rsidR="00B56513" w:rsidRPr="00B56513" w:rsidRDefault="00B56513" w:rsidP="00B56513">
            <w:pPr>
              <w:tabs>
                <w:tab w:val="left" w:pos="43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ФИО учащегося</w:t>
            </w:r>
          </w:p>
        </w:tc>
        <w:tc>
          <w:tcPr>
            <w:tcW w:w="2516" w:type="dxa"/>
            <w:gridSpan w:val="6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Стартовый контроль</w:t>
            </w:r>
          </w:p>
        </w:tc>
        <w:tc>
          <w:tcPr>
            <w:tcW w:w="5034" w:type="dxa"/>
            <w:gridSpan w:val="12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освоения программного материала</w:t>
            </w:r>
          </w:p>
        </w:tc>
      </w:tr>
      <w:tr w:rsidR="00B56513" w:rsidRPr="00B56513" w:rsidTr="00B56513">
        <w:tc>
          <w:tcPr>
            <w:tcW w:w="584" w:type="dxa"/>
            <w:vMerge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vMerge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6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2517" w:type="dxa"/>
            <w:gridSpan w:val="6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17" w:type="dxa"/>
            <w:gridSpan w:val="6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B56513" w:rsidRPr="00B56513" w:rsidTr="00B56513">
        <w:tc>
          <w:tcPr>
            <w:tcW w:w="584" w:type="dxa"/>
            <w:vMerge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vMerge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gridSpan w:val="3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284" w:type="dxa"/>
            <w:gridSpan w:val="3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33" w:type="dxa"/>
            <w:gridSpan w:val="3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284" w:type="dxa"/>
            <w:gridSpan w:val="3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33" w:type="dxa"/>
            <w:gridSpan w:val="3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284" w:type="dxa"/>
            <w:gridSpan w:val="3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B56513" w:rsidRPr="00B56513" w:rsidTr="00B56513">
        <w:tc>
          <w:tcPr>
            <w:tcW w:w="584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6513" w:rsidRPr="00B56513" w:rsidTr="00B56513">
        <w:tc>
          <w:tcPr>
            <w:tcW w:w="584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6513" w:rsidRPr="00B56513" w:rsidTr="00B56513">
        <w:tc>
          <w:tcPr>
            <w:tcW w:w="584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3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6513" w:rsidRPr="00B56513" w:rsidTr="00B56513">
        <w:tc>
          <w:tcPr>
            <w:tcW w:w="584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3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6513" w:rsidRPr="00B56513" w:rsidTr="00B56513">
        <w:tc>
          <w:tcPr>
            <w:tcW w:w="584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6513" w:rsidRPr="00B56513" w:rsidTr="00B56513">
        <w:tc>
          <w:tcPr>
            <w:tcW w:w="584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6513" w:rsidRPr="00B56513" w:rsidTr="00B56513">
        <w:tc>
          <w:tcPr>
            <w:tcW w:w="584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3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6513" w:rsidRPr="00B56513" w:rsidTr="00B56513">
        <w:tc>
          <w:tcPr>
            <w:tcW w:w="584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3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6513" w:rsidRPr="00B56513" w:rsidTr="00B56513">
        <w:tc>
          <w:tcPr>
            <w:tcW w:w="584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6513" w:rsidRPr="00B56513" w:rsidTr="00B56513">
        <w:tc>
          <w:tcPr>
            <w:tcW w:w="584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3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6513" w:rsidRPr="00B56513" w:rsidTr="00B56513">
        <w:tc>
          <w:tcPr>
            <w:tcW w:w="584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3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6513" w:rsidRPr="00B56513" w:rsidTr="00B56513">
        <w:tc>
          <w:tcPr>
            <w:tcW w:w="584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3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6513" w:rsidRPr="00B56513" w:rsidTr="00B56513">
        <w:tc>
          <w:tcPr>
            <w:tcW w:w="584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3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6513" w:rsidRPr="00B56513" w:rsidTr="00B56513">
        <w:tc>
          <w:tcPr>
            <w:tcW w:w="584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43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6513" w:rsidRPr="00B56513" w:rsidTr="00B56513">
        <w:tc>
          <w:tcPr>
            <w:tcW w:w="584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3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6513" w:rsidRPr="00B56513" w:rsidTr="00B56513">
        <w:tc>
          <w:tcPr>
            <w:tcW w:w="2021" w:type="dxa"/>
            <w:gridSpan w:val="2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(кол-во)</w:t>
            </w:r>
          </w:p>
        </w:tc>
        <w:tc>
          <w:tcPr>
            <w:tcW w:w="410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11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11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28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28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28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1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11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11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28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28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28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1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11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11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30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27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27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B56513" w:rsidRPr="00B56513" w:rsidTr="00B56513">
        <w:tc>
          <w:tcPr>
            <w:tcW w:w="2021" w:type="dxa"/>
            <w:gridSpan w:val="2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10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28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11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28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28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11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11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30" w:type="dxa"/>
          </w:tcPr>
          <w:p w:rsidR="00B56513" w:rsidRPr="00B56513" w:rsidRDefault="00B56513" w:rsidP="00B56513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27" w:type="dxa"/>
          </w:tcPr>
          <w:p w:rsidR="00B56513" w:rsidRPr="00B56513" w:rsidRDefault="00B56513" w:rsidP="00B565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513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B56513" w:rsidRPr="00B56513" w:rsidRDefault="00B56513" w:rsidP="00B5651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56513" w:rsidRPr="00B56513" w:rsidRDefault="00B56513" w:rsidP="00B56513">
      <w:pPr>
        <w:widowControl/>
        <w:shd w:val="clear" w:color="auto" w:fill="FFFFFF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56513" w:rsidRPr="00B56513" w:rsidRDefault="00B56513" w:rsidP="00B56513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8466C3" w:rsidRDefault="008466C3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8466C3">
      <w:pPr>
        <w:pStyle w:val="TableParagraph"/>
        <w:ind w:firstLine="708"/>
        <w:contextualSpacing/>
        <w:rPr>
          <w:sz w:val="24"/>
          <w:szCs w:val="24"/>
        </w:rPr>
      </w:pPr>
    </w:p>
    <w:p w:rsidR="003628C4" w:rsidRDefault="003628C4" w:rsidP="003628C4">
      <w:pPr>
        <w:pStyle w:val="TableParagraph"/>
        <w:contextualSpacing/>
        <w:rPr>
          <w:sz w:val="24"/>
          <w:szCs w:val="24"/>
        </w:rPr>
      </w:pPr>
    </w:p>
    <w:p w:rsidR="003628C4" w:rsidRDefault="003628C4" w:rsidP="003628C4">
      <w:pPr>
        <w:pStyle w:val="TableParagraph"/>
        <w:contextualSpacing/>
        <w:jc w:val="center"/>
        <w:rPr>
          <w:rFonts w:eastAsia="Calibri" w:cs="Times New Roman"/>
          <w:b/>
        </w:rPr>
      </w:pPr>
      <w:r w:rsidRPr="000151E1">
        <w:rPr>
          <w:rFonts w:eastAsia="Calibri" w:cs="Times New Roman"/>
          <w:b/>
        </w:rPr>
        <w:lastRenderedPageBreak/>
        <w:t xml:space="preserve">Воспитательная </w:t>
      </w:r>
      <w:r w:rsidRPr="003628C4">
        <w:rPr>
          <w:rFonts w:eastAsia="Calibri" w:cs="Times New Roman"/>
          <w:b/>
        </w:rPr>
        <w:t>компонента</w:t>
      </w:r>
    </w:p>
    <w:p w:rsidR="003628C4" w:rsidRPr="003628C4" w:rsidRDefault="003628C4" w:rsidP="003628C4">
      <w:pPr>
        <w:pStyle w:val="TableParagraph"/>
        <w:contextualSpacing/>
        <w:jc w:val="center"/>
        <w:rPr>
          <w:sz w:val="24"/>
          <w:szCs w:val="24"/>
        </w:rPr>
      </w:pPr>
      <w:r w:rsidRPr="000151E1">
        <w:rPr>
          <w:rFonts w:eastAsia="Calibri" w:cs="Times New Roman"/>
          <w:b/>
        </w:rPr>
        <w:t xml:space="preserve">творческого объединения </w:t>
      </w:r>
      <w:r>
        <w:rPr>
          <w:rFonts w:eastAsia="Calibri" w:cs="Times New Roman"/>
          <w:b/>
          <w:u w:val="single"/>
        </w:rPr>
        <w:t>«Юный орнитолог</w:t>
      </w:r>
      <w:r w:rsidRPr="000151E1">
        <w:rPr>
          <w:rFonts w:eastAsia="Calibri" w:cs="Times New Roman"/>
          <w:b/>
          <w:u w:val="single"/>
        </w:rPr>
        <w:t>»</w:t>
      </w:r>
    </w:p>
    <w:p w:rsidR="003628C4" w:rsidRPr="000151E1" w:rsidRDefault="003628C4" w:rsidP="003628C4">
      <w:pPr>
        <w:ind w:firstLine="284"/>
        <w:jc w:val="center"/>
        <w:rPr>
          <w:rFonts w:ascii="Times New Roman" w:eastAsia="Calibri" w:hAnsi="Times New Roman" w:cs="Times New Roman"/>
          <w:b/>
        </w:rPr>
      </w:pPr>
    </w:p>
    <w:p w:rsidR="003628C4" w:rsidRPr="000151E1" w:rsidRDefault="003628C4" w:rsidP="003628C4">
      <w:pPr>
        <w:ind w:firstLine="284"/>
        <w:jc w:val="center"/>
        <w:rPr>
          <w:rFonts w:ascii="Times New Roman" w:eastAsia="Calibri" w:hAnsi="Times New Roman" w:cs="Times New Roman"/>
        </w:rPr>
      </w:pPr>
      <w:r w:rsidRPr="000151E1">
        <w:rPr>
          <w:rFonts w:ascii="Times New Roman" w:eastAsia="Calibri" w:hAnsi="Times New Roman" w:cs="Times New Roman"/>
          <w:b/>
        </w:rPr>
        <w:t>Характеристика творческого объединения</w:t>
      </w:r>
    </w:p>
    <w:p w:rsidR="003628C4" w:rsidRPr="000151E1" w:rsidRDefault="003628C4" w:rsidP="003628C4">
      <w:pPr>
        <w:ind w:firstLine="284"/>
        <w:jc w:val="center"/>
        <w:rPr>
          <w:rFonts w:ascii="Times New Roman" w:eastAsia="Calibri" w:hAnsi="Times New Roman" w:cs="Times New Roman"/>
        </w:rPr>
      </w:pPr>
    </w:p>
    <w:p w:rsidR="003628C4" w:rsidRPr="000151E1" w:rsidRDefault="003628C4" w:rsidP="003628C4">
      <w:pPr>
        <w:ind w:firstLine="567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0151E1">
        <w:rPr>
          <w:rFonts w:ascii="Times New Roman" w:eastAsia="Calibri" w:hAnsi="Times New Roman" w:cs="Times New Roman"/>
        </w:rPr>
        <w:t>Обучающиеся творческого объединения «</w:t>
      </w:r>
      <w:r w:rsidRPr="004615E0">
        <w:rPr>
          <w:rFonts w:ascii="Times New Roman" w:eastAsia="Calibri" w:hAnsi="Times New Roman" w:cs="Times New Roman"/>
        </w:rPr>
        <w:t>Юный орнитолог</w:t>
      </w:r>
      <w:r w:rsidRPr="000151E1">
        <w:rPr>
          <w:rFonts w:ascii="Times New Roman" w:eastAsia="Calibri" w:hAnsi="Times New Roman" w:cs="Times New Roman"/>
        </w:rPr>
        <w:t xml:space="preserve">» занимаются по дополнительной общеобразовательной (общеразвивающей) программе </w:t>
      </w:r>
      <w:r w:rsidRPr="000151E1">
        <w:rPr>
          <w:rFonts w:ascii="Times New Roman" w:eastAsia="Calibri" w:hAnsi="Times New Roman" w:cs="Times New Roman"/>
          <w:bCs/>
        </w:rPr>
        <w:t>«</w:t>
      </w:r>
      <w:r w:rsidRPr="004615E0">
        <w:rPr>
          <w:rFonts w:ascii="Times New Roman" w:eastAsia="Calibri" w:hAnsi="Times New Roman" w:cs="Times New Roman"/>
          <w:bCs/>
        </w:rPr>
        <w:t>Юный орнитолог</w:t>
      </w:r>
      <w:r w:rsidRPr="000151E1">
        <w:rPr>
          <w:rFonts w:ascii="Times New Roman" w:eastAsia="Calibri" w:hAnsi="Times New Roman" w:cs="Times New Roman"/>
          <w:bCs/>
        </w:rPr>
        <w:t>».</w:t>
      </w:r>
      <w:proofErr w:type="gramEnd"/>
      <w:r w:rsidRPr="000151E1">
        <w:rPr>
          <w:rFonts w:ascii="Times New Roman" w:eastAsia="Calibri" w:hAnsi="Times New Roman" w:cs="Times New Roman"/>
          <w:b/>
          <w:bCs/>
        </w:rPr>
        <w:t xml:space="preserve"> </w:t>
      </w:r>
      <w:r w:rsidRPr="000151E1">
        <w:rPr>
          <w:rFonts w:ascii="Times New Roman" w:eastAsia="Calibri" w:hAnsi="Times New Roman" w:cs="Times New Roman"/>
          <w:bCs/>
        </w:rPr>
        <w:t>Программа</w:t>
      </w:r>
      <w:r w:rsidRPr="000151E1">
        <w:rPr>
          <w:rFonts w:ascii="Times New Roman" w:eastAsia="Calibri" w:hAnsi="Times New Roman" w:cs="Times New Roman"/>
          <w:b/>
          <w:bCs/>
        </w:rPr>
        <w:t xml:space="preserve"> </w:t>
      </w:r>
      <w:r w:rsidRPr="000151E1">
        <w:rPr>
          <w:rFonts w:ascii="Times New Roman" w:eastAsia="Calibri" w:hAnsi="Times New Roman" w:cs="Times New Roman"/>
        </w:rPr>
        <w:t>имеет естественнонаучную направленность и рассчитана на обучение, воспитание и развитие детей,</w:t>
      </w:r>
      <w:r w:rsidRPr="000151E1">
        <w:rPr>
          <w:rFonts w:ascii="Times New Roman" w:eastAsia="Calibri" w:hAnsi="Times New Roman" w:cs="Times New Roman"/>
          <w:color w:val="FF0000"/>
        </w:rPr>
        <w:t xml:space="preserve"> </w:t>
      </w:r>
      <w:r w:rsidRPr="000151E1">
        <w:rPr>
          <w:rFonts w:ascii="Times New Roman" w:eastAsia="Calibri" w:hAnsi="Times New Roman" w:cs="Times New Roman"/>
        </w:rPr>
        <w:t>опираясь на чувственное познание мира природы, опыт общения со сверстниками, взрослыми, на развитие эмоций, способности наблюдать, сопереживать, заботиться, выражать свои мысли</w:t>
      </w:r>
      <w:r w:rsidRPr="000151E1">
        <w:rPr>
          <w:rFonts w:ascii="Times New Roman" w:eastAsia="Calibri" w:hAnsi="Times New Roman" w:cs="Times New Roman"/>
          <w:color w:val="FF0000"/>
        </w:rPr>
        <w:t>.</w:t>
      </w:r>
    </w:p>
    <w:p w:rsidR="003628C4" w:rsidRPr="000151E1" w:rsidRDefault="003628C4" w:rsidP="003628C4">
      <w:pPr>
        <w:ind w:firstLine="284"/>
        <w:jc w:val="both"/>
        <w:rPr>
          <w:rFonts w:ascii="Times New Roman" w:eastAsia="Calibri" w:hAnsi="Times New Roman" w:cs="Times New Roman"/>
        </w:rPr>
      </w:pPr>
      <w:r w:rsidRPr="000151E1">
        <w:rPr>
          <w:rFonts w:ascii="Times New Roman" w:eastAsia="Calibri" w:hAnsi="Times New Roman" w:cs="Times New Roman"/>
        </w:rPr>
        <w:t>В 202</w:t>
      </w:r>
      <w:r w:rsidR="00F276FC">
        <w:rPr>
          <w:rFonts w:ascii="Times New Roman" w:eastAsia="Calibri" w:hAnsi="Times New Roman" w:cs="Times New Roman"/>
        </w:rPr>
        <w:t>5</w:t>
      </w:r>
      <w:r>
        <w:rPr>
          <w:rFonts w:ascii="Times New Roman" w:eastAsia="Calibri" w:hAnsi="Times New Roman" w:cs="Times New Roman"/>
        </w:rPr>
        <w:t>-202</w:t>
      </w:r>
      <w:r w:rsidR="00F276FC">
        <w:rPr>
          <w:rFonts w:ascii="Times New Roman" w:eastAsia="Calibri" w:hAnsi="Times New Roman" w:cs="Times New Roman"/>
        </w:rPr>
        <w:t>6</w:t>
      </w:r>
      <w:r w:rsidRPr="000151E1">
        <w:rPr>
          <w:rFonts w:ascii="Times New Roman" w:eastAsia="Calibri" w:hAnsi="Times New Roman" w:cs="Times New Roman"/>
        </w:rPr>
        <w:t xml:space="preserve"> г. в объединении будут заниматься четыре группы. Состав группы 12-15 человек, может быть, как одновозрастной, так и разновозрастной, разнополый и однополый.</w:t>
      </w:r>
    </w:p>
    <w:p w:rsidR="003628C4" w:rsidRPr="000151E1" w:rsidRDefault="003628C4" w:rsidP="003628C4">
      <w:pPr>
        <w:ind w:firstLine="284"/>
        <w:jc w:val="both"/>
        <w:rPr>
          <w:rFonts w:ascii="Times New Roman" w:eastAsia="Calibri" w:hAnsi="Times New Roman" w:cs="Times New Roman"/>
          <w:b/>
        </w:rPr>
      </w:pPr>
      <w:r w:rsidRPr="000151E1">
        <w:rPr>
          <w:rFonts w:ascii="Times New Roman" w:eastAsia="Calibri" w:hAnsi="Times New Roman" w:cs="Times New Roman"/>
          <w:b/>
          <w:iCs/>
        </w:rPr>
        <w:t>Формы обучения.</w:t>
      </w:r>
    </w:p>
    <w:p w:rsidR="003628C4" w:rsidRPr="000151E1" w:rsidRDefault="003628C4" w:rsidP="003628C4">
      <w:pPr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</w:rPr>
      </w:pPr>
      <w:proofErr w:type="gramStart"/>
      <w:r w:rsidRPr="000151E1">
        <w:rPr>
          <w:rFonts w:ascii="Times New Roman" w:eastAsia="Times New Roman" w:hAnsi="Times New Roman" w:cs="Times New Roman"/>
        </w:rPr>
        <w:t>Организация деятельности обучающихся предполагается в следующих формах:</w:t>
      </w:r>
      <w:proofErr w:type="gramEnd"/>
    </w:p>
    <w:p w:rsidR="003628C4" w:rsidRPr="000151E1" w:rsidRDefault="003628C4" w:rsidP="003628C4">
      <w:pPr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 xml:space="preserve">- </w:t>
      </w:r>
      <w:proofErr w:type="gramStart"/>
      <w:r w:rsidRPr="000151E1">
        <w:rPr>
          <w:rFonts w:ascii="Times New Roman" w:eastAsia="Times New Roman" w:hAnsi="Times New Roman" w:cs="Times New Roman"/>
        </w:rPr>
        <w:t>коллективная</w:t>
      </w:r>
      <w:proofErr w:type="gramEnd"/>
      <w:r w:rsidRPr="000151E1">
        <w:rPr>
          <w:rFonts w:ascii="Times New Roman" w:eastAsia="Times New Roman" w:hAnsi="Times New Roman" w:cs="Times New Roman"/>
        </w:rPr>
        <w:t xml:space="preserve"> (во время занятий, экскурсий, массовых мероприятий);</w:t>
      </w:r>
    </w:p>
    <w:p w:rsidR="003628C4" w:rsidRPr="000151E1" w:rsidRDefault="003628C4" w:rsidP="003628C4">
      <w:pPr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 xml:space="preserve">- </w:t>
      </w:r>
      <w:proofErr w:type="gramStart"/>
      <w:r w:rsidRPr="000151E1">
        <w:rPr>
          <w:rFonts w:ascii="Times New Roman" w:eastAsia="Times New Roman" w:hAnsi="Times New Roman" w:cs="Times New Roman"/>
        </w:rPr>
        <w:t>групповая</w:t>
      </w:r>
      <w:proofErr w:type="gramEnd"/>
      <w:r w:rsidRPr="000151E1">
        <w:rPr>
          <w:rFonts w:ascii="Times New Roman" w:eastAsia="Times New Roman" w:hAnsi="Times New Roman" w:cs="Times New Roman"/>
        </w:rPr>
        <w:t xml:space="preserve"> (при выполнении ряда практических работ, наблюдений, при проведении конкурсов и т.п.);</w:t>
      </w:r>
    </w:p>
    <w:p w:rsidR="003628C4" w:rsidRPr="004615E0" w:rsidRDefault="003628C4" w:rsidP="003628C4">
      <w:pPr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индивидуальная (анкетирование, тестирование, творческая работа).</w:t>
      </w:r>
    </w:p>
    <w:p w:rsidR="003628C4" w:rsidRPr="000151E1" w:rsidRDefault="003628C4" w:rsidP="003628C4">
      <w:pPr>
        <w:ind w:firstLine="284"/>
        <w:jc w:val="center"/>
        <w:rPr>
          <w:rFonts w:ascii="Times New Roman" w:eastAsia="Calibri" w:hAnsi="Times New Roman" w:cs="Times New Roman"/>
        </w:rPr>
      </w:pPr>
      <w:r w:rsidRPr="000151E1">
        <w:rPr>
          <w:rFonts w:ascii="Times New Roman" w:eastAsia="Calibri" w:hAnsi="Times New Roman" w:cs="Times New Roman"/>
          <w:b/>
        </w:rPr>
        <w:t>Цель, задачи и результат воспитательной работы</w:t>
      </w:r>
    </w:p>
    <w:p w:rsidR="003628C4" w:rsidRPr="000151E1" w:rsidRDefault="003628C4" w:rsidP="003628C4">
      <w:pPr>
        <w:shd w:val="clear" w:color="auto" w:fill="FFFFFF"/>
        <w:tabs>
          <w:tab w:val="left" w:pos="993"/>
          <w:tab w:val="left" w:pos="1310"/>
        </w:tabs>
        <w:jc w:val="both"/>
        <w:rPr>
          <w:rFonts w:ascii="Times New Roman" w:eastAsia="Calibri" w:hAnsi="Times New Roman" w:cs="Times New Roman"/>
          <w:bCs/>
          <w:szCs w:val="28"/>
        </w:rPr>
      </w:pPr>
      <w:r>
        <w:rPr>
          <w:rFonts w:ascii="Times New Roman" w:eastAsia="Calibri" w:hAnsi="Times New Roman" w:cs="Times New Roman"/>
          <w:b/>
        </w:rPr>
        <w:tab/>
      </w:r>
      <w:r w:rsidRPr="000151E1">
        <w:rPr>
          <w:rFonts w:ascii="Times New Roman" w:eastAsia="Calibri" w:hAnsi="Times New Roman" w:cs="Times New Roman"/>
          <w:b/>
          <w:bCs/>
          <w:iCs/>
          <w:szCs w:val="28"/>
        </w:rPr>
        <w:t>Цель воспитания</w:t>
      </w:r>
      <w:r w:rsidRPr="000151E1">
        <w:rPr>
          <w:rFonts w:ascii="Times New Roman" w:eastAsia="Calibri" w:hAnsi="Times New Roman" w:cs="Times New Roman"/>
          <w:bCs/>
          <w:i/>
          <w:iCs/>
          <w:szCs w:val="28"/>
        </w:rPr>
        <w:t xml:space="preserve"> –</w:t>
      </w:r>
      <w:r w:rsidRPr="000151E1">
        <w:rPr>
          <w:rFonts w:ascii="Times New Roman" w:eastAsia="Calibri" w:hAnsi="Times New Roman" w:cs="Times New Roman"/>
          <w:bCs/>
          <w:szCs w:val="28"/>
        </w:rPr>
        <w:t xml:space="preserve"> </w:t>
      </w:r>
      <w:r w:rsidRPr="000151E1">
        <w:rPr>
          <w:rFonts w:ascii="Times New Roman" w:eastAsia="Calibri" w:hAnsi="Times New Roman" w:cs="Times New Roman"/>
        </w:rPr>
        <w:t>создание условий для формирования социально-активной, творческой, нравственно и физически здоровой личности, способной на сознательный выбор жизненной позиции, а также к духовному и физическому самосовершенствованию, саморазвитию в социуме.</w:t>
      </w:r>
      <w:r w:rsidRPr="000151E1">
        <w:rPr>
          <w:rFonts w:ascii="Calibri" w:eastAsia="Calibri" w:hAnsi="Calibri" w:cs="Times New Roman"/>
        </w:rPr>
        <w:t xml:space="preserve"> </w:t>
      </w:r>
    </w:p>
    <w:p w:rsidR="003628C4" w:rsidRPr="000151E1" w:rsidRDefault="003628C4" w:rsidP="003628C4">
      <w:pPr>
        <w:shd w:val="clear" w:color="auto" w:fill="FFFFFF"/>
        <w:tabs>
          <w:tab w:val="left" w:pos="993"/>
          <w:tab w:val="left" w:pos="1310"/>
        </w:tabs>
        <w:jc w:val="both"/>
        <w:rPr>
          <w:rFonts w:ascii="Times New Roman" w:eastAsia="Calibri" w:hAnsi="Times New Roman" w:cs="Times New Roman"/>
          <w:b/>
        </w:rPr>
      </w:pPr>
    </w:p>
    <w:p w:rsidR="003628C4" w:rsidRPr="000151E1" w:rsidRDefault="003628C4" w:rsidP="003628C4">
      <w:pPr>
        <w:shd w:val="clear" w:color="auto" w:fill="FFFFFF"/>
        <w:tabs>
          <w:tab w:val="left" w:pos="993"/>
          <w:tab w:val="left" w:pos="1310"/>
        </w:tabs>
        <w:ind w:firstLine="567"/>
        <w:jc w:val="both"/>
        <w:rPr>
          <w:rFonts w:ascii="Times New Roman" w:eastAsia="Calibri" w:hAnsi="Times New Roman" w:cs="Times New Roman"/>
          <w:bCs/>
          <w:szCs w:val="28"/>
        </w:rPr>
      </w:pPr>
      <w:r w:rsidRPr="000151E1">
        <w:rPr>
          <w:rFonts w:ascii="Times New Roman" w:eastAsia="Calibri" w:hAnsi="Times New Roman" w:cs="Times New Roman"/>
          <w:b/>
        </w:rPr>
        <w:t>Задачи воспитания:</w:t>
      </w:r>
    </w:p>
    <w:p w:rsidR="003628C4" w:rsidRPr="000151E1" w:rsidRDefault="003628C4" w:rsidP="003628C4">
      <w:pPr>
        <w:ind w:firstLine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- </w:t>
      </w:r>
      <w:r w:rsidRPr="000151E1">
        <w:rPr>
          <w:rFonts w:ascii="Times New Roman" w:eastAsia="Calibri" w:hAnsi="Times New Roman" w:cs="Times New Roman"/>
        </w:rPr>
        <w:t>способствовать развитию личности обучающегося, с позитивным отношением к себе, способного вырабатывать и реализовывать собственный взгляд на мир, развитие его субъективной позиции;</w:t>
      </w:r>
    </w:p>
    <w:p w:rsidR="003628C4" w:rsidRPr="000151E1" w:rsidRDefault="003628C4" w:rsidP="003628C4">
      <w:pPr>
        <w:ind w:firstLine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0151E1">
        <w:rPr>
          <w:rFonts w:ascii="Times New Roman" w:eastAsia="Calibri" w:hAnsi="Times New Roman" w:cs="Times New Roman"/>
        </w:rPr>
        <w:t>развивать систему отношений в коллективе через разнообразные формы активной социальной деятельности;</w:t>
      </w:r>
    </w:p>
    <w:p w:rsidR="003628C4" w:rsidRPr="000151E1" w:rsidRDefault="003628C4" w:rsidP="003628C4">
      <w:pPr>
        <w:ind w:firstLine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0151E1">
        <w:rPr>
          <w:rFonts w:ascii="Times New Roman" w:eastAsia="Calibri" w:hAnsi="Times New Roman" w:cs="Times New Roman"/>
        </w:rPr>
        <w:t>способствовать умению самостоятельно оценивать происходящее и использовать накапливаемый опыт в целях самосовершенствования и самореализации в процессе жизнедеятельности;</w:t>
      </w:r>
    </w:p>
    <w:p w:rsidR="003628C4" w:rsidRPr="000151E1" w:rsidRDefault="003628C4" w:rsidP="003628C4">
      <w:pPr>
        <w:ind w:firstLine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0151E1">
        <w:rPr>
          <w:rFonts w:ascii="Times New Roman" w:eastAsia="Calibri" w:hAnsi="Times New Roman" w:cs="Times New Roman"/>
        </w:rPr>
        <w:t>формирование и пропаганда здорового образа жизни;</w:t>
      </w:r>
    </w:p>
    <w:p w:rsidR="003628C4" w:rsidRPr="000151E1" w:rsidRDefault="003628C4" w:rsidP="003628C4">
      <w:pPr>
        <w:shd w:val="clear" w:color="auto" w:fill="FFFFFF"/>
        <w:ind w:firstLine="284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 xml:space="preserve">- развивать морально-нравственные качества </w:t>
      </w:r>
      <w:proofErr w:type="gramStart"/>
      <w:r w:rsidRPr="000151E1">
        <w:rPr>
          <w:rFonts w:ascii="Times New Roman" w:eastAsia="Times New Roman" w:hAnsi="Times New Roman" w:cs="Times New Roman"/>
        </w:rPr>
        <w:t>обучающихся</w:t>
      </w:r>
      <w:proofErr w:type="gramEnd"/>
      <w:r w:rsidRPr="000151E1">
        <w:rPr>
          <w:rFonts w:ascii="Times New Roman" w:eastAsia="Times New Roman" w:hAnsi="Times New Roman" w:cs="Times New Roman"/>
        </w:rPr>
        <w:t>: честности, доброты, совести, ответственности, чувства долга;</w:t>
      </w:r>
    </w:p>
    <w:p w:rsidR="003628C4" w:rsidRPr="000151E1" w:rsidRDefault="003628C4" w:rsidP="003628C4">
      <w:pPr>
        <w:shd w:val="clear" w:color="auto" w:fill="FFFFFF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Pr="000151E1">
        <w:rPr>
          <w:rFonts w:ascii="Times New Roman" w:eastAsia="Times New Roman" w:hAnsi="Times New Roman" w:cs="Times New Roman"/>
        </w:rPr>
        <w:t xml:space="preserve">развивать волевые качества </w:t>
      </w:r>
      <w:proofErr w:type="gramStart"/>
      <w:r w:rsidRPr="000151E1">
        <w:rPr>
          <w:rFonts w:ascii="Times New Roman" w:eastAsia="Times New Roman" w:hAnsi="Times New Roman" w:cs="Times New Roman"/>
        </w:rPr>
        <w:t>обучающихся</w:t>
      </w:r>
      <w:proofErr w:type="gramEnd"/>
      <w:r w:rsidRPr="000151E1">
        <w:rPr>
          <w:rFonts w:ascii="Times New Roman" w:eastAsia="Times New Roman" w:hAnsi="Times New Roman" w:cs="Times New Roman"/>
        </w:rPr>
        <w:t>: самостоятельности, дисциплинированности, инициативности, принципиальности, самоотверженности, организованности;</w:t>
      </w:r>
    </w:p>
    <w:p w:rsidR="003628C4" w:rsidRPr="000151E1" w:rsidRDefault="003628C4" w:rsidP="003628C4">
      <w:pPr>
        <w:shd w:val="clear" w:color="auto" w:fill="FFFFFF"/>
        <w:ind w:firstLine="284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воспитывать стремление к самообразованию, саморазвитию, самовоспитанию;</w:t>
      </w:r>
    </w:p>
    <w:p w:rsidR="003628C4" w:rsidRPr="000151E1" w:rsidRDefault="003628C4" w:rsidP="003628C4">
      <w:pPr>
        <w:shd w:val="clear" w:color="auto" w:fill="FFFFFF"/>
        <w:ind w:firstLine="284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 xml:space="preserve">- приобщать </w:t>
      </w:r>
      <w:proofErr w:type="gramStart"/>
      <w:r w:rsidRPr="000151E1">
        <w:rPr>
          <w:rFonts w:ascii="Times New Roman" w:eastAsia="Times New Roman" w:hAnsi="Times New Roman" w:cs="Times New Roman"/>
        </w:rPr>
        <w:t>обучающихся</w:t>
      </w:r>
      <w:proofErr w:type="gramEnd"/>
      <w:r w:rsidRPr="000151E1">
        <w:rPr>
          <w:rFonts w:ascii="Times New Roman" w:eastAsia="Times New Roman" w:hAnsi="Times New Roman" w:cs="Times New Roman"/>
        </w:rPr>
        <w:t xml:space="preserve"> к экологической и социальной культуре, здоровому образу жизни, рациональному и гуманному мировоззрению;</w:t>
      </w:r>
    </w:p>
    <w:p w:rsidR="003628C4" w:rsidRPr="000151E1" w:rsidRDefault="003628C4" w:rsidP="003628C4">
      <w:pPr>
        <w:shd w:val="clear" w:color="auto" w:fill="FFFFFF"/>
        <w:ind w:firstLine="284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формировать нравственное отношение к человеку, труду и природе;</w:t>
      </w:r>
    </w:p>
    <w:p w:rsidR="003628C4" w:rsidRPr="000151E1" w:rsidRDefault="003628C4" w:rsidP="003628C4">
      <w:pPr>
        <w:shd w:val="clear" w:color="auto" w:fill="FFFFFF"/>
        <w:ind w:firstLine="284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воспитывать обучающихся в духе демократии, личностного достоинства, уважения прав человека, гражданственности и патриотизма.</w:t>
      </w:r>
    </w:p>
    <w:p w:rsidR="003628C4" w:rsidRPr="000151E1" w:rsidRDefault="003628C4" w:rsidP="003628C4">
      <w:pPr>
        <w:shd w:val="clear" w:color="auto" w:fill="FFFFFF"/>
        <w:ind w:firstLine="284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51E1">
        <w:rPr>
          <w:rFonts w:ascii="Times New Roman" w:eastAsia="Times New Roman" w:hAnsi="Times New Roman" w:cs="Times New Roman"/>
          <w:b/>
          <w:bCs/>
        </w:rPr>
        <w:t>Приоритетные направления в организации воспитательной работы.</w:t>
      </w:r>
      <w:r w:rsidRPr="000151E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3628C4" w:rsidRPr="000151E1" w:rsidRDefault="003628C4" w:rsidP="003628C4">
      <w:pPr>
        <w:ind w:firstLine="284"/>
        <w:contextualSpacing/>
        <w:rPr>
          <w:rFonts w:ascii="Times New Roman" w:eastAsia="Times New Roman" w:hAnsi="Times New Roman" w:cs="Times New Roman"/>
          <w:b/>
          <w:bCs/>
        </w:rPr>
      </w:pPr>
      <w:r w:rsidRPr="000151E1">
        <w:rPr>
          <w:rFonts w:ascii="Times New Roman" w:eastAsia="Times New Roman" w:hAnsi="Times New Roman" w:cs="Times New Roman"/>
          <w:b/>
          <w:bCs/>
        </w:rPr>
        <w:t>Гражданско-патриотическое направление.</w:t>
      </w:r>
      <w:r w:rsidRPr="000151E1">
        <w:rPr>
          <w:rFonts w:ascii="Times New Roman" w:eastAsia="Calibri" w:hAnsi="Times New Roman" w:cs="Times New Roman"/>
          <w:b/>
        </w:rPr>
        <w:t xml:space="preserve"> Модуль «Отечество»</w:t>
      </w:r>
      <w:r w:rsidRPr="000151E1">
        <w:rPr>
          <w:rFonts w:ascii="Times New Roman" w:eastAsia="Times New Roman" w:hAnsi="Times New Roman" w:cs="Times New Roman"/>
          <w:b/>
          <w:bCs/>
        </w:rPr>
        <w:t>.</w:t>
      </w:r>
    </w:p>
    <w:p w:rsidR="003628C4" w:rsidRPr="000151E1" w:rsidRDefault="003628C4" w:rsidP="003628C4">
      <w:pPr>
        <w:ind w:firstLine="708"/>
        <w:contextualSpacing/>
        <w:jc w:val="both"/>
        <w:rPr>
          <w:rFonts w:ascii="Times New Roman" w:eastAsia="Calibri" w:hAnsi="Times New Roman" w:cs="Times New Roman"/>
          <w:b/>
        </w:rPr>
      </w:pPr>
      <w:r w:rsidRPr="000151E1">
        <w:rPr>
          <w:rFonts w:ascii="Times New Roman" w:eastAsia="Calibri" w:hAnsi="Times New Roman" w:cs="Times New Roman"/>
        </w:rPr>
        <w:t xml:space="preserve">Способствует формированию осознанного патриотического чувства, духовно-нравственному воспитанию. Познание истории своего Отечества, родного края, традиций </w:t>
      </w:r>
      <w:r w:rsidRPr="000151E1">
        <w:rPr>
          <w:rFonts w:ascii="Times New Roman" w:eastAsia="Calibri" w:hAnsi="Times New Roman" w:cs="Times New Roman"/>
        </w:rPr>
        <w:lastRenderedPageBreak/>
        <w:t xml:space="preserve">позволяет подрастающему поколению осмыслить настоящее, предопределить будущее. </w:t>
      </w:r>
      <w:proofErr w:type="gramStart"/>
      <w:r w:rsidRPr="000151E1">
        <w:rPr>
          <w:rFonts w:ascii="Times New Roman" w:eastAsia="Calibri" w:hAnsi="Times New Roman" w:cs="Times New Roman"/>
        </w:rPr>
        <w:t xml:space="preserve">Воспитательные мероприятия программы «Отечество» направлены на формирование </w:t>
      </w:r>
      <w:r w:rsidRPr="000151E1">
        <w:rPr>
          <w:rFonts w:ascii="Times New Roman" w:eastAsia="Times New Roman" w:hAnsi="Times New Roman" w:cs="Times New Roman"/>
        </w:rPr>
        <w:t xml:space="preserve">представлений о ценностях культурно-исторического наследия России, уважительного отношения к национальным героям и культурным представлениям российского народа, </w:t>
      </w:r>
      <w:r w:rsidRPr="000151E1">
        <w:rPr>
          <w:rFonts w:ascii="Times New Roman" w:eastAsia="Calibri" w:hAnsi="Times New Roman" w:cs="Times New Roman"/>
        </w:rPr>
        <w:t>нравственности, патриотизма, собственного достоинства и гордости за свою малую Родину.</w:t>
      </w:r>
      <w:proofErr w:type="gramEnd"/>
    </w:p>
    <w:p w:rsidR="003628C4" w:rsidRPr="000151E1" w:rsidRDefault="003628C4" w:rsidP="003628C4">
      <w:pPr>
        <w:shd w:val="clear" w:color="auto" w:fill="FFFFFF"/>
        <w:ind w:firstLine="708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  <w:iCs/>
        </w:rPr>
        <w:t>Содержание деятельности по направлению:</w:t>
      </w:r>
    </w:p>
    <w:p w:rsidR="003628C4" w:rsidRPr="000151E1" w:rsidRDefault="003628C4" w:rsidP="003628C4">
      <w:pPr>
        <w:shd w:val="clear" w:color="auto" w:fill="FFFFFF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Изучение тем, связанных с патриотическим воспитанием обучающихся на занятиях;</w:t>
      </w:r>
    </w:p>
    <w:p w:rsidR="003628C4" w:rsidRPr="000151E1" w:rsidRDefault="003628C4" w:rsidP="003628C4">
      <w:pPr>
        <w:shd w:val="clear" w:color="auto" w:fill="FFFFFF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Организация акций, выставок, конкурсов на патриотическую тематику;</w:t>
      </w:r>
    </w:p>
    <w:p w:rsidR="003628C4" w:rsidRPr="000151E1" w:rsidRDefault="003628C4" w:rsidP="003628C4">
      <w:pPr>
        <w:shd w:val="clear" w:color="auto" w:fill="FFFFFF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Посещение музеев, выставок, экскурсий по историческим местам;</w:t>
      </w:r>
    </w:p>
    <w:p w:rsidR="003628C4" w:rsidRPr="000151E1" w:rsidRDefault="003628C4" w:rsidP="003628C4">
      <w:pPr>
        <w:shd w:val="clear" w:color="auto" w:fill="FFFFFF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Проведение диспутов, бесед, встреч.</w:t>
      </w:r>
    </w:p>
    <w:p w:rsidR="003628C4" w:rsidRPr="000151E1" w:rsidRDefault="003628C4" w:rsidP="003628C4">
      <w:pPr>
        <w:shd w:val="clear" w:color="auto" w:fill="FFFFFF"/>
        <w:tabs>
          <w:tab w:val="left" w:pos="8640"/>
        </w:tabs>
        <w:ind w:firstLine="284"/>
        <w:jc w:val="both"/>
        <w:rPr>
          <w:rFonts w:ascii="Times New Roman" w:eastAsia="Times New Roman" w:hAnsi="Times New Roman" w:cs="Times New Roman"/>
          <w:b/>
          <w:bCs/>
        </w:rPr>
      </w:pPr>
      <w:proofErr w:type="spellStart"/>
      <w:r w:rsidRPr="000151E1">
        <w:rPr>
          <w:rFonts w:ascii="Times New Roman" w:eastAsia="Times New Roman" w:hAnsi="Times New Roman" w:cs="Times New Roman"/>
          <w:b/>
          <w:bCs/>
        </w:rPr>
        <w:t>Здоровьесберегающее</w:t>
      </w:r>
      <w:proofErr w:type="spellEnd"/>
      <w:r w:rsidRPr="000151E1">
        <w:rPr>
          <w:rFonts w:ascii="Times New Roman" w:eastAsia="Times New Roman" w:hAnsi="Times New Roman" w:cs="Times New Roman"/>
          <w:b/>
          <w:bCs/>
        </w:rPr>
        <w:t xml:space="preserve"> направление. Модуль «Здоровье».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Calibri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ab/>
      </w:r>
      <w:proofErr w:type="gramStart"/>
      <w:r w:rsidRPr="000151E1">
        <w:rPr>
          <w:rFonts w:ascii="Times New Roman" w:eastAsia="Times New Roman" w:hAnsi="Times New Roman" w:cs="Times New Roman"/>
        </w:rPr>
        <w:t>Воспитание формирует и развивает знания, даёт установку и личностные ориентиры на соблюдение норм здорового и безопасного образа жизни с целью сохранения, и укрепления физического, психологического и социального здоровья (сознательное и ответственное отношение к личной безопасности и безопасности окружающих.</w:t>
      </w:r>
      <w:proofErr w:type="gramEnd"/>
      <w:r w:rsidRPr="000151E1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0151E1">
        <w:rPr>
          <w:rFonts w:ascii="Times New Roman" w:eastAsia="Calibri" w:hAnsi="Times New Roman" w:cs="Times New Roman"/>
        </w:rPr>
        <w:t xml:space="preserve">Проводимые мероприятия направлены на воспитание у обучающихся ответственности за свое здоровье и поступки, на формирование у детей стремления к здоровому образу жизни, осознание здоровья как одной из главных жизненных ценностей нравственных, волевых, деловых, коммуникативных качеств личности. </w:t>
      </w:r>
      <w:proofErr w:type="gramEnd"/>
    </w:p>
    <w:p w:rsidR="003628C4" w:rsidRPr="000151E1" w:rsidRDefault="003628C4" w:rsidP="003628C4">
      <w:pPr>
        <w:shd w:val="clear" w:color="auto" w:fill="FFFFFF"/>
        <w:ind w:firstLine="284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  <w:iCs/>
        </w:rPr>
        <w:t>Содержание деятельности по направлению: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Спортивные праздники и соревнования;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Беседы «Узнай своё тело»; «Правила личной гигиены»; «Вкусная и здоровая пища»; «Профилактика COVID-19, гриппа, ОРВИ и других вирусных инфекций»; «Азбука безопасности»;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Дни здоровья, занятия безопасности, викторины, интеллектуальные игры;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Выставки детских рисунков, поделок, макетов по тематике безопасного поведения;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Просмотр и обсуждение видеороликов по правилам безопасности дорожного движения и поведения в быту; правилам поведения при пожарах, пребывания в воде и водных объектах, на объектах железнодорожного транспорта, возникновения ЧС;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 xml:space="preserve">- Вовлечение в проект </w:t>
      </w:r>
    </w:p>
    <w:p w:rsidR="003628C4" w:rsidRPr="000151E1" w:rsidRDefault="003628C4" w:rsidP="003628C4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eastAsia="Calibri" w:hAnsi="Times New Roman" w:cs="Times New Roman"/>
          <w:b/>
          <w:bCs/>
        </w:rPr>
      </w:pPr>
      <w:r w:rsidRPr="000151E1">
        <w:rPr>
          <w:rFonts w:ascii="Times New Roman" w:eastAsia="Calibri" w:hAnsi="Times New Roman" w:cs="Times New Roman"/>
          <w:b/>
          <w:bCs/>
        </w:rPr>
        <w:t xml:space="preserve">Экологическое направление. Модуль </w:t>
      </w:r>
      <w:r w:rsidRPr="000151E1">
        <w:rPr>
          <w:rFonts w:ascii="Times New Roman" w:eastAsia="Calibri" w:hAnsi="Times New Roman" w:cs="Times New Roman"/>
          <w:b/>
        </w:rPr>
        <w:t>«Экология».</w:t>
      </w:r>
    </w:p>
    <w:p w:rsidR="003628C4" w:rsidRPr="000151E1" w:rsidRDefault="003628C4" w:rsidP="003628C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</w:rPr>
      </w:pPr>
      <w:r w:rsidRPr="000151E1">
        <w:rPr>
          <w:rFonts w:ascii="Times New Roman" w:eastAsia="Calibri" w:hAnsi="Times New Roman" w:cs="Times New Roman"/>
        </w:rPr>
        <w:t xml:space="preserve">Формирование у </w:t>
      </w:r>
      <w:proofErr w:type="gramStart"/>
      <w:r w:rsidRPr="000151E1">
        <w:rPr>
          <w:rFonts w:ascii="Times New Roman" w:eastAsia="Calibri" w:hAnsi="Times New Roman" w:cs="Times New Roman"/>
        </w:rPr>
        <w:t>обучающихся</w:t>
      </w:r>
      <w:proofErr w:type="gramEnd"/>
      <w:r w:rsidRPr="000151E1">
        <w:rPr>
          <w:rFonts w:ascii="Times New Roman" w:eastAsia="Calibri" w:hAnsi="Times New Roman" w:cs="Times New Roman"/>
        </w:rPr>
        <w:t xml:space="preserve"> сознательного восприятия окружающей природной среды, убежденности в необходимости бережного отношения к природе.</w:t>
      </w:r>
      <w:r w:rsidRPr="000151E1">
        <w:rPr>
          <w:rFonts w:ascii="Times New Roman" w:eastAsia="Calibri" w:hAnsi="Times New Roman" w:cs="Times New Roman"/>
          <w:b/>
        </w:rPr>
        <w:t xml:space="preserve"> </w:t>
      </w:r>
      <w:r w:rsidRPr="000151E1">
        <w:rPr>
          <w:rFonts w:ascii="Times New Roman" w:eastAsia="Calibri" w:hAnsi="Times New Roman" w:cs="Times New Roman"/>
        </w:rPr>
        <w:t xml:space="preserve">Проводимые мероприятия способствуют становлению экологической культуры личности и общества как совокупности практического и духовного опыта взаимодействия человека с природой, обеспечивающего его выживание и развитие. Эта цель согласуется с идеалом общего воспитания всесторонне развитой личности, способной жить в гармонии с окружающей средой. Проводимая работа по организации содержательного досуга дает возможность продолжить образовательную деятельность через проведение экологических практикумов на занятиях. </w:t>
      </w:r>
    </w:p>
    <w:p w:rsidR="003628C4" w:rsidRPr="000151E1" w:rsidRDefault="003628C4" w:rsidP="003628C4">
      <w:pPr>
        <w:shd w:val="clear" w:color="auto" w:fill="FFFFFF"/>
        <w:ind w:firstLine="284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  <w:iCs/>
        </w:rPr>
        <w:t>Содержание деятельности по направлению:</w:t>
      </w:r>
    </w:p>
    <w:p w:rsidR="003628C4" w:rsidRPr="000151E1" w:rsidRDefault="003628C4" w:rsidP="003628C4">
      <w:pPr>
        <w:shd w:val="clear" w:color="auto" w:fill="FFFFFF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Участие в экологических акциях, выставках, конкурсах;</w:t>
      </w:r>
    </w:p>
    <w:p w:rsidR="003628C4" w:rsidRPr="000151E1" w:rsidRDefault="003628C4" w:rsidP="003628C4">
      <w:pPr>
        <w:shd w:val="clear" w:color="auto" w:fill="FFFFFF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Участие в конкурсах исследовательских, проектных работ;</w:t>
      </w:r>
    </w:p>
    <w:p w:rsidR="003628C4" w:rsidRPr="000151E1" w:rsidRDefault="003628C4" w:rsidP="003628C4">
      <w:pPr>
        <w:shd w:val="clear" w:color="auto" w:fill="FFFFFF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Беседы о бережном отношении к природе;</w:t>
      </w:r>
    </w:p>
    <w:p w:rsidR="003628C4" w:rsidRPr="000151E1" w:rsidRDefault="003628C4" w:rsidP="003628C4">
      <w:pPr>
        <w:shd w:val="clear" w:color="auto" w:fill="FFFFFF"/>
        <w:rPr>
          <w:rFonts w:ascii="Times New Roman" w:eastAsia="Calibri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 xml:space="preserve">- </w:t>
      </w:r>
      <w:r w:rsidRPr="000151E1">
        <w:rPr>
          <w:rFonts w:ascii="Times New Roman" w:eastAsia="Calibri" w:hAnsi="Times New Roman" w:cs="Times New Roman"/>
        </w:rPr>
        <w:t>Экскурсии в урочище, лес;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Calibri" w:hAnsi="Times New Roman" w:cs="Times New Roman"/>
        </w:rPr>
      </w:pPr>
      <w:r w:rsidRPr="000151E1">
        <w:rPr>
          <w:rFonts w:ascii="Times New Roman" w:eastAsia="Calibri" w:hAnsi="Times New Roman" w:cs="Times New Roman"/>
        </w:rPr>
        <w:t>- Экологические практикумы по изучению видового многообразия древесных пород деревьев, первоцветов произрастающих на территории;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Calibri" w:hAnsi="Times New Roman" w:cs="Times New Roman"/>
        </w:rPr>
      </w:pPr>
      <w:r w:rsidRPr="000151E1">
        <w:rPr>
          <w:rFonts w:ascii="Times New Roman" w:eastAsia="Calibri" w:hAnsi="Times New Roman" w:cs="Times New Roman"/>
        </w:rPr>
        <w:t xml:space="preserve">- </w:t>
      </w:r>
      <w:proofErr w:type="spellStart"/>
      <w:r w:rsidRPr="000151E1">
        <w:rPr>
          <w:rFonts w:ascii="Times New Roman" w:eastAsia="Calibri" w:hAnsi="Times New Roman" w:cs="Times New Roman"/>
        </w:rPr>
        <w:t>Экосубботники</w:t>
      </w:r>
      <w:proofErr w:type="spellEnd"/>
      <w:r w:rsidRPr="000151E1">
        <w:rPr>
          <w:rFonts w:ascii="Times New Roman" w:eastAsia="Calibri" w:hAnsi="Times New Roman" w:cs="Times New Roman"/>
        </w:rPr>
        <w:t>;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Calibri" w:hAnsi="Times New Roman" w:cs="Times New Roman"/>
        </w:rPr>
      </w:pPr>
      <w:r w:rsidRPr="000151E1">
        <w:rPr>
          <w:rFonts w:ascii="Times New Roman" w:eastAsia="Calibri" w:hAnsi="Times New Roman" w:cs="Times New Roman"/>
        </w:rPr>
        <w:t>- Экологические интеллектуальные игры «Что? Где? Когда?», «Поле чудес» «</w:t>
      </w:r>
      <w:proofErr w:type="spellStart"/>
      <w:r w:rsidRPr="000151E1">
        <w:rPr>
          <w:rFonts w:ascii="Times New Roman" w:eastAsia="Calibri" w:hAnsi="Times New Roman" w:cs="Times New Roman"/>
        </w:rPr>
        <w:t>ЭкоКвест</w:t>
      </w:r>
      <w:proofErr w:type="spellEnd"/>
      <w:r w:rsidRPr="000151E1">
        <w:rPr>
          <w:rFonts w:ascii="Times New Roman" w:eastAsia="Calibri" w:hAnsi="Times New Roman" w:cs="Times New Roman"/>
        </w:rPr>
        <w:t>»;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Calibri" w:hAnsi="Times New Roman" w:cs="Times New Roman"/>
        </w:rPr>
      </w:pPr>
      <w:r w:rsidRPr="000151E1">
        <w:rPr>
          <w:rFonts w:ascii="Times New Roman" w:eastAsia="Calibri" w:hAnsi="Times New Roman" w:cs="Times New Roman"/>
        </w:rPr>
        <w:t>- Экологические акции «День леса», «День птиц», «День Земли», «День эколога»;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Calibri" w:hAnsi="Times New Roman" w:cs="Times New Roman"/>
        </w:rPr>
        <w:lastRenderedPageBreak/>
        <w:t xml:space="preserve">- Встречи со специалистами ОКУ </w:t>
      </w:r>
      <w:proofErr w:type="spellStart"/>
      <w:r w:rsidRPr="000151E1">
        <w:rPr>
          <w:rFonts w:ascii="Times New Roman" w:eastAsia="Calibri" w:hAnsi="Times New Roman" w:cs="Times New Roman"/>
        </w:rPr>
        <w:t>Ивнянское</w:t>
      </w:r>
      <w:proofErr w:type="spellEnd"/>
      <w:r w:rsidRPr="000151E1">
        <w:rPr>
          <w:rFonts w:ascii="Times New Roman" w:eastAsia="Calibri" w:hAnsi="Times New Roman" w:cs="Times New Roman"/>
        </w:rPr>
        <w:t xml:space="preserve"> лесничество, круглый стол.</w:t>
      </w:r>
    </w:p>
    <w:p w:rsidR="003628C4" w:rsidRPr="000151E1" w:rsidRDefault="003628C4" w:rsidP="003628C4">
      <w:pPr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b/>
          <w:bCs/>
        </w:rPr>
      </w:pPr>
    </w:p>
    <w:p w:rsidR="003628C4" w:rsidRPr="000151E1" w:rsidRDefault="003628C4" w:rsidP="003628C4">
      <w:pPr>
        <w:shd w:val="clear" w:color="auto" w:fill="FFFFFF"/>
        <w:ind w:firstLine="284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  <w:b/>
          <w:bCs/>
        </w:rPr>
        <w:t>Духовно-нравственное направление. Модуль «Семья и дети».</w:t>
      </w:r>
      <w:r w:rsidRPr="000151E1">
        <w:rPr>
          <w:rFonts w:ascii="Times New Roman" w:eastAsia="Times New Roman" w:hAnsi="Times New Roman" w:cs="Times New Roman"/>
        </w:rPr>
        <w:t xml:space="preserve"> </w:t>
      </w:r>
    </w:p>
    <w:p w:rsidR="003628C4" w:rsidRPr="000151E1" w:rsidRDefault="003628C4" w:rsidP="003628C4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Формирует ценностные представления о морали, об основных понятиях этики (добро и зло, истина и ложь, смысл жизни, справедливость, милосердие, проблеме нравственного выбора, достоинство, любовь и др.), о духовных ценностях семьи, культуре семейной жизни, об уважительном отношении к традициям, культуре и языку своего народа и народов России.</w:t>
      </w:r>
    </w:p>
    <w:p w:rsidR="003628C4" w:rsidRPr="000151E1" w:rsidRDefault="003628C4" w:rsidP="003628C4">
      <w:pPr>
        <w:shd w:val="clear" w:color="auto" w:fill="FFFFFF"/>
        <w:ind w:firstLine="284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  <w:iCs/>
        </w:rPr>
        <w:t>Содержание деятельности по направлению: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Совместные мероприятия с родителями, праздники «День Матери», «Праздник Весны», «Смелые и сильные», «Скоро новый год»;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Конкурс рисунков, газет, плакатов, посвященных знаменательным датам;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Проведение родительских собраний;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Создание родительских групп в социальных сетях;</w:t>
      </w:r>
    </w:p>
    <w:p w:rsidR="003628C4" w:rsidRPr="000151E1" w:rsidRDefault="003628C4" w:rsidP="003628C4">
      <w:pPr>
        <w:tabs>
          <w:tab w:val="left" w:pos="2328"/>
        </w:tabs>
        <w:jc w:val="both"/>
        <w:rPr>
          <w:rFonts w:ascii="Times New Roman" w:eastAsia="Calibri" w:hAnsi="Times New Roman" w:cs="Times New Roman"/>
        </w:rPr>
      </w:pPr>
      <w:r w:rsidRPr="000151E1">
        <w:rPr>
          <w:rFonts w:ascii="Times New Roman" w:eastAsia="Calibri" w:hAnsi="Times New Roman" w:cs="Times New Roman"/>
        </w:rPr>
        <w:t>- Организация системы индивидуальной и коллективной работы с родителями (тематические беседы, собрания, индивидуальные консультации)</w:t>
      </w:r>
    </w:p>
    <w:p w:rsidR="003628C4" w:rsidRPr="000151E1" w:rsidRDefault="003628C4" w:rsidP="003628C4">
      <w:pPr>
        <w:shd w:val="clear" w:color="auto" w:fill="FFFFFF"/>
        <w:tabs>
          <w:tab w:val="left" w:pos="2328"/>
        </w:tabs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Calibri" w:hAnsi="Times New Roman" w:cs="Times New Roman"/>
        </w:rPr>
        <w:t>- Содействие сплочению родительского коллектива и вовлечение в жизнедеятельность кружкового объединения (организация и проведение открытых занятий для родителей в течение года);</w:t>
      </w:r>
    </w:p>
    <w:p w:rsidR="003628C4" w:rsidRPr="000151E1" w:rsidRDefault="003628C4" w:rsidP="003628C4">
      <w:pPr>
        <w:shd w:val="clear" w:color="auto" w:fill="FFFFFF"/>
        <w:tabs>
          <w:tab w:val="left" w:pos="2328"/>
        </w:tabs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Calibri" w:hAnsi="Times New Roman" w:cs="Times New Roman"/>
        </w:rPr>
        <w:t>- Оформление информационных уголков для родителей по вопросам воспитания детей.</w:t>
      </w:r>
      <w:r w:rsidRPr="000151E1">
        <w:rPr>
          <w:rFonts w:ascii="Times New Roman" w:eastAsia="Calibri" w:hAnsi="Times New Roman" w:cs="Times New Roman"/>
          <w:b/>
        </w:rPr>
        <w:t xml:space="preserve">                  </w:t>
      </w:r>
    </w:p>
    <w:p w:rsidR="003628C4" w:rsidRPr="000151E1" w:rsidRDefault="003628C4" w:rsidP="003628C4">
      <w:pPr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b/>
          <w:bCs/>
        </w:rPr>
      </w:pPr>
      <w:r w:rsidRPr="000151E1">
        <w:rPr>
          <w:rFonts w:ascii="Times New Roman" w:eastAsia="Times New Roman" w:hAnsi="Times New Roman" w:cs="Times New Roman"/>
          <w:b/>
          <w:bCs/>
        </w:rPr>
        <w:t xml:space="preserve">Художественное направление. Модуль «В мире </w:t>
      </w:r>
      <w:proofErr w:type="gramStart"/>
      <w:r w:rsidRPr="000151E1">
        <w:rPr>
          <w:rFonts w:ascii="Times New Roman" w:eastAsia="Times New Roman" w:hAnsi="Times New Roman" w:cs="Times New Roman"/>
          <w:b/>
          <w:bCs/>
        </w:rPr>
        <w:t>прекрасного</w:t>
      </w:r>
      <w:proofErr w:type="gramEnd"/>
      <w:r w:rsidRPr="000151E1">
        <w:rPr>
          <w:rFonts w:ascii="Times New Roman" w:eastAsia="Times New Roman" w:hAnsi="Times New Roman" w:cs="Times New Roman"/>
          <w:b/>
          <w:bCs/>
        </w:rPr>
        <w:t>».</w:t>
      </w:r>
    </w:p>
    <w:p w:rsidR="003628C4" w:rsidRPr="000151E1" w:rsidRDefault="003628C4" w:rsidP="003628C4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 xml:space="preserve">Воспитание играет важную роль в формировании характера и нравственных качеств, </w:t>
      </w:r>
      <w:r w:rsidRPr="000151E1">
        <w:rPr>
          <w:rFonts w:ascii="Times New Roman" w:eastAsia="Calibri" w:hAnsi="Times New Roman" w:cs="Times New Roman"/>
        </w:rPr>
        <w:t>предусматривает системный подход к формированию интеллектуальной, высококультурной, социально-активной личности. Развивает способности личности к полноценному восприятию и правильному пониманию прекрасного в искусстве и в действительности,</w:t>
      </w:r>
      <w:r w:rsidRPr="000151E1">
        <w:rPr>
          <w:rFonts w:ascii="Times New Roman" w:eastAsia="Times New Roman" w:hAnsi="Times New Roman" w:cs="Times New Roman"/>
        </w:rPr>
        <w:t xml:space="preserve"> а также в развитии хорошего вкуса и в поведении.</w:t>
      </w:r>
    </w:p>
    <w:p w:rsidR="003628C4" w:rsidRPr="000151E1" w:rsidRDefault="003628C4" w:rsidP="003628C4">
      <w:pPr>
        <w:shd w:val="clear" w:color="auto" w:fill="FFFFFF"/>
        <w:ind w:firstLine="284"/>
        <w:contextualSpacing/>
        <w:rPr>
          <w:rFonts w:ascii="Times New Roman" w:eastAsia="Times New Roman" w:hAnsi="Times New Roman"/>
        </w:rPr>
      </w:pPr>
      <w:r w:rsidRPr="000151E1">
        <w:rPr>
          <w:rFonts w:ascii="Times New Roman" w:eastAsia="Times New Roman" w:hAnsi="Times New Roman"/>
          <w:iCs/>
        </w:rPr>
        <w:t>Содержание деятельности по направлению:</w:t>
      </w:r>
    </w:p>
    <w:p w:rsidR="003628C4" w:rsidRPr="000151E1" w:rsidRDefault="003628C4" w:rsidP="003628C4">
      <w:pPr>
        <w:shd w:val="clear" w:color="auto" w:fill="FFFFFF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Участие в выставках и конкурсах;</w:t>
      </w:r>
    </w:p>
    <w:p w:rsidR="003628C4" w:rsidRPr="000151E1" w:rsidRDefault="003628C4" w:rsidP="003628C4">
      <w:pPr>
        <w:shd w:val="clear" w:color="auto" w:fill="FFFFFF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Посещение библиотеки, музея;</w:t>
      </w:r>
    </w:p>
    <w:p w:rsidR="003628C4" w:rsidRPr="000151E1" w:rsidRDefault="003628C4" w:rsidP="003628C4">
      <w:pPr>
        <w:shd w:val="clear" w:color="auto" w:fill="FFFFFF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Участие в организации мастер-классов, выступление агитбригады;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  <w:color w:val="FF0000"/>
        </w:rPr>
      </w:pPr>
      <w:r w:rsidRPr="000151E1">
        <w:rPr>
          <w:rFonts w:ascii="Times New Roman" w:eastAsia="Times New Roman" w:hAnsi="Times New Roman" w:cs="Times New Roman"/>
        </w:rPr>
        <w:t>- Проведение интеллектуальных игр, викторин.</w:t>
      </w:r>
    </w:p>
    <w:p w:rsidR="003628C4" w:rsidRPr="000151E1" w:rsidRDefault="003628C4" w:rsidP="003628C4">
      <w:pPr>
        <w:shd w:val="clear" w:color="auto" w:fill="FFFFFF"/>
        <w:ind w:firstLine="284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  <w:b/>
          <w:bCs/>
        </w:rPr>
        <w:t xml:space="preserve">Трудовое и </w:t>
      </w:r>
      <w:proofErr w:type="spellStart"/>
      <w:r w:rsidRPr="000151E1">
        <w:rPr>
          <w:rFonts w:ascii="Times New Roman" w:eastAsia="Times New Roman" w:hAnsi="Times New Roman" w:cs="Times New Roman"/>
          <w:b/>
          <w:bCs/>
        </w:rPr>
        <w:t>профориентационное</w:t>
      </w:r>
      <w:proofErr w:type="spellEnd"/>
      <w:r w:rsidRPr="000151E1">
        <w:rPr>
          <w:rFonts w:ascii="Times New Roman" w:eastAsia="Times New Roman" w:hAnsi="Times New Roman" w:cs="Times New Roman"/>
          <w:b/>
          <w:bCs/>
        </w:rPr>
        <w:t xml:space="preserve"> направление. Модуль «Мир будущего».</w:t>
      </w:r>
      <w:r w:rsidRPr="000151E1">
        <w:rPr>
          <w:rFonts w:ascii="Times New Roman" w:eastAsia="Times New Roman" w:hAnsi="Times New Roman" w:cs="Times New Roman"/>
        </w:rPr>
        <w:t xml:space="preserve"> </w:t>
      </w:r>
    </w:p>
    <w:p w:rsidR="003628C4" w:rsidRPr="000151E1" w:rsidRDefault="003628C4" w:rsidP="003628C4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 xml:space="preserve">Формирует знания, представления о трудовой деятельности, выявляет творческие способности и профессиональные направления </w:t>
      </w:r>
      <w:proofErr w:type="gramStart"/>
      <w:r w:rsidRPr="000151E1">
        <w:rPr>
          <w:rFonts w:ascii="Times New Roman" w:eastAsia="Times New Roman" w:hAnsi="Times New Roman" w:cs="Times New Roman"/>
        </w:rPr>
        <w:t>обучающихся</w:t>
      </w:r>
      <w:proofErr w:type="gramEnd"/>
      <w:r w:rsidRPr="000151E1">
        <w:rPr>
          <w:rFonts w:ascii="Times New Roman" w:eastAsia="Times New Roman" w:hAnsi="Times New Roman" w:cs="Times New Roman"/>
        </w:rPr>
        <w:t>.</w:t>
      </w:r>
    </w:p>
    <w:p w:rsidR="003628C4" w:rsidRPr="000151E1" w:rsidRDefault="003628C4" w:rsidP="003628C4">
      <w:pPr>
        <w:shd w:val="clear" w:color="auto" w:fill="FFFFFF"/>
        <w:ind w:firstLine="284"/>
        <w:contextualSpacing/>
        <w:rPr>
          <w:rFonts w:ascii="Times New Roman" w:eastAsia="Times New Roman" w:hAnsi="Times New Roman"/>
        </w:rPr>
      </w:pPr>
      <w:r w:rsidRPr="000151E1">
        <w:rPr>
          <w:rFonts w:ascii="Times New Roman" w:eastAsia="Times New Roman" w:hAnsi="Times New Roman"/>
          <w:iCs/>
        </w:rPr>
        <w:t>Содержание деятельности по направлению:</w:t>
      </w:r>
    </w:p>
    <w:p w:rsidR="003628C4" w:rsidRPr="000151E1" w:rsidRDefault="003628C4" w:rsidP="003628C4">
      <w:pPr>
        <w:shd w:val="clear" w:color="auto" w:fill="FFFFFF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Встречи с людьми разных профессий;</w:t>
      </w:r>
    </w:p>
    <w:p w:rsidR="003628C4" w:rsidRPr="000151E1" w:rsidRDefault="003628C4" w:rsidP="003628C4">
      <w:pPr>
        <w:shd w:val="clear" w:color="auto" w:fill="FFFFFF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- Встречи «Профессии наших родителей»;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proofErr w:type="gramStart"/>
      <w:r w:rsidRPr="000151E1">
        <w:rPr>
          <w:rFonts w:ascii="Times New Roman" w:eastAsia="Times New Roman" w:hAnsi="Times New Roman" w:cs="Times New Roman"/>
        </w:rPr>
        <w:t>- Участие в выставках, акциях, конкурсах «Первые шаги в науку», «Юннат», «Конкурс ШЛ», «Моя малая родина: культура, природа, этнос», «Юные исследователи окружающей среды».</w:t>
      </w:r>
      <w:proofErr w:type="gramEnd"/>
    </w:p>
    <w:p w:rsidR="003628C4" w:rsidRPr="000151E1" w:rsidRDefault="003628C4" w:rsidP="003628C4">
      <w:pPr>
        <w:shd w:val="clear" w:color="auto" w:fill="FFFFFF"/>
        <w:jc w:val="center"/>
        <w:rPr>
          <w:rFonts w:ascii="Times New Roman" w:eastAsia="Calibri" w:hAnsi="Times New Roman" w:cs="Times New Roman"/>
        </w:rPr>
      </w:pPr>
      <w:r w:rsidRPr="000151E1">
        <w:rPr>
          <w:rFonts w:ascii="Times New Roman" w:eastAsia="№Е" w:hAnsi="Times New Roman" w:cs="Times New Roman"/>
          <w:b/>
          <w:color w:val="00000A"/>
        </w:rPr>
        <w:t>Результат воспитания</w:t>
      </w:r>
    </w:p>
    <w:p w:rsidR="003628C4" w:rsidRPr="000151E1" w:rsidRDefault="003628C4" w:rsidP="003628C4">
      <w:pPr>
        <w:shd w:val="clear" w:color="auto" w:fill="FFFFFF"/>
        <w:jc w:val="center"/>
        <w:rPr>
          <w:rFonts w:ascii="OpenSans" w:eastAsia="Times New Roman" w:hAnsi="OpenSans" w:cs="Times New Roman"/>
          <w:sz w:val="21"/>
          <w:szCs w:val="21"/>
        </w:rPr>
      </w:pPr>
    </w:p>
    <w:tbl>
      <w:tblPr>
        <w:tblW w:w="980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2856"/>
        <w:gridCol w:w="4638"/>
        <w:gridCol w:w="1734"/>
      </w:tblGrid>
      <w:tr w:rsidR="003628C4" w:rsidRPr="000151E1" w:rsidTr="00E77B0D">
        <w:trPr>
          <w:trHeight w:val="58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</w:rPr>
            </w:pPr>
            <w:r w:rsidRPr="000151E1">
              <w:rPr>
                <w:rFonts w:ascii="Times New Roman" w:eastAsia="Times New Roman" w:hAnsi="Times New Roman" w:cs="Times New Roman"/>
                <w:b/>
              </w:rPr>
              <w:t>№ 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Направление воспитательной работы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Ожидаемые результаты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Методы диагностики</w:t>
            </w:r>
          </w:p>
        </w:tc>
      </w:tr>
      <w:tr w:rsidR="003628C4" w:rsidRPr="000151E1" w:rsidTr="00E77B0D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Гражданско-патриотическое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-знать государственные символы России;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-понимать значения слов Родина, Россия, столица России, народ России, семья и др.;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-развить чувство любви и гордости к нашей стране, городу, своей семье, друзьям;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lastRenderedPageBreak/>
              <w:t>-развивать чувство коллективизма, сплоченности детского коллектива;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lastRenderedPageBreak/>
              <w:t>Наблюдение</w:t>
            </w:r>
          </w:p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Беседа</w:t>
            </w:r>
          </w:p>
        </w:tc>
      </w:tr>
      <w:tr w:rsidR="003628C4" w:rsidRPr="000151E1" w:rsidTr="00E77B0D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contextualSpacing/>
              <w:rPr>
                <w:rFonts w:ascii="Times New Roman" w:eastAsia="Times New Roman" w:hAnsi="Times New Roman"/>
              </w:rPr>
            </w:pPr>
            <w:r w:rsidRPr="000151E1"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Здоровьесберегающее</w:t>
            </w:r>
            <w:proofErr w:type="spellEnd"/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-сформировать потребность в активной, подвижной деятельности, здоровом образе жизни;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-знать правила личной и общественной гигиены;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-развивать физические способности обучающихся детей;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Наблюдение</w:t>
            </w:r>
          </w:p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Беседа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contextualSpacing/>
              <w:rPr>
                <w:rFonts w:ascii="Times New Roman" w:eastAsia="Times New Roman" w:hAnsi="Times New Roman"/>
              </w:rPr>
            </w:pPr>
            <w:r w:rsidRPr="000151E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Экологическое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 xml:space="preserve">-сформировать представления об окружающей природе, ее разновидностях; 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 xml:space="preserve">-развивать чувство любви к природе; 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-сформировать понимание необходимости заботы о природе, бережного отношения к ней;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Наблюдение</w:t>
            </w:r>
          </w:p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Беседа</w:t>
            </w:r>
          </w:p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contextualSpacing/>
              <w:rPr>
                <w:rFonts w:ascii="Times New Roman" w:eastAsia="Times New Roman" w:hAnsi="Times New Roman"/>
              </w:rPr>
            </w:pPr>
            <w:r w:rsidRPr="000151E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Духовно-нравственное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-сформировать представления о морально-этических качествах личности, об основных нормах и понятиях этики;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-развить потребность к активной, познавательной деятельности, развитию, саморазвитию;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 xml:space="preserve">-сформировать устойчивые, положительные представления о личных обязанностях, ответственное отношение к ним; 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-активное участие родителей в работе объединения;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 xml:space="preserve">-владение детей полезными навыками, направленными на помощь </w:t>
            </w:r>
            <w:proofErr w:type="gramStart"/>
            <w:r w:rsidRPr="000151E1">
              <w:rPr>
                <w:rFonts w:ascii="Times New Roman" w:eastAsia="Times New Roman" w:hAnsi="Times New Roman" w:cs="Times New Roman"/>
              </w:rPr>
              <w:t>близким</w:t>
            </w:r>
            <w:proofErr w:type="gramEnd"/>
            <w:r w:rsidRPr="000151E1">
              <w:rPr>
                <w:rFonts w:ascii="Times New Roman" w:eastAsia="Times New Roman" w:hAnsi="Times New Roman" w:cs="Times New Roman"/>
              </w:rPr>
              <w:t xml:space="preserve"> и самообслуживание;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-знание детьми истории семьи, родственных связей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Наблюдение</w:t>
            </w:r>
          </w:p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Беседа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contextualSpacing/>
              <w:rPr>
                <w:rFonts w:ascii="Times New Roman" w:eastAsia="Times New Roman" w:hAnsi="Times New Roman"/>
              </w:rPr>
            </w:pPr>
            <w:r w:rsidRPr="000151E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Художественное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 xml:space="preserve">-сформировать нравственно-эстетическую отзывчивость на </w:t>
            </w:r>
            <w:proofErr w:type="gramStart"/>
            <w:r w:rsidRPr="000151E1">
              <w:rPr>
                <w:rFonts w:ascii="Times New Roman" w:eastAsia="Calibri" w:hAnsi="Times New Roman" w:cs="Times New Roman"/>
              </w:rPr>
              <w:t>прекрасное</w:t>
            </w:r>
            <w:proofErr w:type="gramEnd"/>
            <w:r w:rsidRPr="000151E1">
              <w:rPr>
                <w:rFonts w:ascii="Times New Roman" w:eastAsia="Calibri" w:hAnsi="Times New Roman" w:cs="Times New Roman"/>
              </w:rPr>
              <w:t xml:space="preserve"> и безобразное в жизни;</w:t>
            </w:r>
          </w:p>
          <w:p w:rsidR="003628C4" w:rsidRPr="000151E1" w:rsidRDefault="003628C4" w:rsidP="00E77B0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 xml:space="preserve">-развивать способности </w:t>
            </w:r>
            <w:proofErr w:type="gramStart"/>
            <w:r w:rsidRPr="000151E1">
              <w:rPr>
                <w:rFonts w:ascii="Times New Roman" w:eastAsia="Calibri" w:hAnsi="Times New Roman" w:cs="Times New Roman"/>
              </w:rPr>
              <w:t>обучающихся</w:t>
            </w:r>
            <w:proofErr w:type="gramEnd"/>
            <w:r w:rsidRPr="000151E1">
              <w:rPr>
                <w:rFonts w:ascii="Times New Roman" w:eastAsia="Calibri" w:hAnsi="Times New Roman" w:cs="Times New Roman"/>
              </w:rPr>
              <w:t xml:space="preserve"> к полноценному восприятию и правильному пониманию прекрасного в искусстве; </w:t>
            </w:r>
          </w:p>
          <w:p w:rsidR="003628C4" w:rsidRPr="000151E1" w:rsidRDefault="003628C4" w:rsidP="00E77B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-</w:t>
            </w:r>
            <w:r w:rsidRPr="000151E1">
              <w:rPr>
                <w:rFonts w:ascii="Times New Roman" w:eastAsia="Times New Roman" w:hAnsi="Times New Roman" w:cs="Times New Roman"/>
              </w:rPr>
              <w:t xml:space="preserve"> развивать </w:t>
            </w:r>
            <w:proofErr w:type="gramStart"/>
            <w:r w:rsidRPr="000151E1">
              <w:rPr>
                <w:rFonts w:ascii="Times New Roman" w:eastAsia="Times New Roman" w:hAnsi="Times New Roman" w:cs="Times New Roman"/>
              </w:rPr>
              <w:t>хороший</w:t>
            </w:r>
            <w:proofErr w:type="gramEnd"/>
            <w:r w:rsidRPr="000151E1">
              <w:rPr>
                <w:rFonts w:ascii="Times New Roman" w:eastAsia="Times New Roman" w:hAnsi="Times New Roman" w:cs="Times New Roman"/>
              </w:rPr>
              <w:t xml:space="preserve"> вкуса, культуру поведения в обществе;</w:t>
            </w:r>
          </w:p>
          <w:p w:rsidR="003628C4" w:rsidRPr="000151E1" w:rsidRDefault="003628C4" w:rsidP="00E77B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-расширить художественный кругозор.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Наблюдение</w:t>
            </w:r>
          </w:p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Беседа</w:t>
            </w:r>
          </w:p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contextualSpacing/>
              <w:rPr>
                <w:rFonts w:ascii="Times New Roman" w:eastAsia="Times New Roman" w:hAnsi="Times New Roman"/>
              </w:rPr>
            </w:pPr>
            <w:r w:rsidRPr="000151E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 xml:space="preserve">Трудовое и </w:t>
            </w:r>
            <w:proofErr w:type="spellStart"/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профориентационное</w:t>
            </w:r>
            <w:proofErr w:type="spellEnd"/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628C4" w:rsidRPr="000151E1" w:rsidRDefault="003628C4" w:rsidP="00E77B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 xml:space="preserve">-сформировать знания, представления о трудовой деятельности; </w:t>
            </w:r>
          </w:p>
          <w:p w:rsidR="003628C4" w:rsidRPr="000151E1" w:rsidRDefault="003628C4" w:rsidP="00E77B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- развивать творческие способности;</w:t>
            </w:r>
          </w:p>
          <w:p w:rsidR="003628C4" w:rsidRPr="000151E1" w:rsidRDefault="003628C4" w:rsidP="00E77B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 xml:space="preserve">-выявить профессиональные направления </w:t>
            </w:r>
            <w:proofErr w:type="gramStart"/>
            <w:r w:rsidRPr="000151E1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  <w:r w:rsidRPr="000151E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Наблюдение</w:t>
            </w:r>
          </w:p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Беседа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628C4" w:rsidRPr="000151E1" w:rsidRDefault="003628C4" w:rsidP="003628C4">
      <w:pPr>
        <w:shd w:val="clear" w:color="auto" w:fill="FFFFFF"/>
        <w:rPr>
          <w:rFonts w:ascii="OpenSans" w:eastAsia="Times New Roman" w:hAnsi="OpenSans" w:cs="Times New Roman"/>
          <w:sz w:val="21"/>
          <w:szCs w:val="21"/>
        </w:rPr>
      </w:pPr>
    </w:p>
    <w:p w:rsidR="003628C4" w:rsidRPr="000151E1" w:rsidRDefault="003628C4" w:rsidP="003628C4">
      <w:pPr>
        <w:shd w:val="clear" w:color="auto" w:fill="FFFFFF"/>
        <w:rPr>
          <w:rFonts w:ascii="OpenSans" w:eastAsia="Times New Roman" w:hAnsi="OpenSans" w:cs="Times New Roman"/>
          <w:sz w:val="21"/>
          <w:szCs w:val="21"/>
        </w:rPr>
      </w:pPr>
    </w:p>
    <w:p w:rsidR="003628C4" w:rsidRPr="000151E1" w:rsidRDefault="003628C4" w:rsidP="003628C4">
      <w:pPr>
        <w:tabs>
          <w:tab w:val="left" w:pos="2328"/>
        </w:tabs>
        <w:jc w:val="both"/>
        <w:rPr>
          <w:rFonts w:ascii="Times New Roman" w:eastAsia="Calibri" w:hAnsi="Times New Roman" w:cs="Times New Roman"/>
        </w:rPr>
      </w:pPr>
    </w:p>
    <w:p w:rsidR="003628C4" w:rsidRPr="000151E1" w:rsidRDefault="003628C4" w:rsidP="003628C4">
      <w:pPr>
        <w:tabs>
          <w:tab w:val="left" w:pos="2328"/>
        </w:tabs>
        <w:jc w:val="both"/>
        <w:rPr>
          <w:rFonts w:ascii="Times New Roman" w:eastAsia="Calibri" w:hAnsi="Times New Roman" w:cs="Times New Roman"/>
        </w:rPr>
      </w:pPr>
    </w:p>
    <w:p w:rsidR="003628C4" w:rsidRPr="000151E1" w:rsidRDefault="003628C4" w:rsidP="003628C4">
      <w:pPr>
        <w:tabs>
          <w:tab w:val="left" w:pos="2328"/>
        </w:tabs>
        <w:jc w:val="both"/>
        <w:rPr>
          <w:rFonts w:ascii="Times New Roman" w:eastAsia="Calibri" w:hAnsi="Times New Roman" w:cs="Times New Roman"/>
        </w:rPr>
      </w:pPr>
    </w:p>
    <w:p w:rsidR="003628C4" w:rsidRPr="000151E1" w:rsidRDefault="003628C4" w:rsidP="003628C4">
      <w:pPr>
        <w:ind w:left="720"/>
        <w:contextualSpacing/>
        <w:jc w:val="center"/>
        <w:rPr>
          <w:rFonts w:ascii="Times New Roman" w:hAnsi="Times New Roman"/>
          <w:b/>
        </w:rPr>
      </w:pPr>
      <w:r w:rsidRPr="000151E1">
        <w:rPr>
          <w:rFonts w:ascii="Times New Roman" w:hAnsi="Times New Roman"/>
          <w:b/>
        </w:rPr>
        <w:lastRenderedPageBreak/>
        <w:t xml:space="preserve">Календарный план воспитательной работы </w:t>
      </w:r>
    </w:p>
    <w:p w:rsidR="003628C4" w:rsidRPr="000151E1" w:rsidRDefault="003628C4" w:rsidP="003628C4">
      <w:pPr>
        <w:ind w:left="720"/>
        <w:contextualSpacing/>
        <w:jc w:val="center"/>
        <w:rPr>
          <w:rFonts w:ascii="Times New Roman" w:eastAsia="№Е" w:hAnsi="Times New Roman" w:cs="Times New Roman"/>
          <w:b/>
          <w:i/>
          <w:color w:val="00000A"/>
          <w:szCs w:val="28"/>
        </w:rPr>
      </w:pPr>
      <w:r w:rsidRPr="000151E1">
        <w:rPr>
          <w:rFonts w:ascii="Times New Roman" w:hAnsi="Times New Roman"/>
          <w:b/>
        </w:rPr>
        <w:t>творческого объединения «</w:t>
      </w:r>
      <w:r w:rsidRPr="000151E1">
        <w:rPr>
          <w:rFonts w:ascii="Times New Roman" w:hAnsi="Times New Roman"/>
          <w:b/>
          <w:u w:val="single"/>
        </w:rPr>
        <w:t>Мир природы</w:t>
      </w:r>
      <w:r w:rsidRPr="000151E1">
        <w:rPr>
          <w:rFonts w:ascii="Times New Roman" w:hAnsi="Times New Roman"/>
          <w:b/>
        </w:rPr>
        <w:t xml:space="preserve">» на </w:t>
      </w:r>
      <w:r w:rsidR="00F276FC">
        <w:rPr>
          <w:rFonts w:ascii="Times New Roman" w:hAnsi="Times New Roman"/>
          <w:b/>
        </w:rPr>
        <w:t>2025-2026</w:t>
      </w:r>
      <w:r w:rsidRPr="000151E1">
        <w:rPr>
          <w:rFonts w:ascii="Times New Roman" w:hAnsi="Times New Roman"/>
          <w:b/>
        </w:rPr>
        <w:t xml:space="preserve"> учебный год</w:t>
      </w:r>
    </w:p>
    <w:p w:rsidR="003628C4" w:rsidRPr="000151E1" w:rsidRDefault="003628C4" w:rsidP="003628C4">
      <w:pPr>
        <w:jc w:val="both"/>
        <w:rPr>
          <w:rFonts w:ascii="Calibri" w:eastAsia="Calibri" w:hAnsi="Calibri" w:cs="Times New Roman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2"/>
        <w:gridCol w:w="3843"/>
        <w:gridCol w:w="1492"/>
        <w:gridCol w:w="1825"/>
      </w:tblGrid>
      <w:tr w:rsidR="003628C4" w:rsidRPr="000151E1" w:rsidTr="00E77B0D"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51E1">
              <w:rPr>
                <w:rFonts w:ascii="Times New Roman" w:eastAsia="Times New Roman" w:hAnsi="Times New Roman" w:cs="Times New Roman"/>
                <w:b/>
              </w:rPr>
              <w:t>Направления воспитательной работы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51E1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51E1">
              <w:rPr>
                <w:rFonts w:ascii="Times New Roman" w:eastAsia="Times New Roman" w:hAnsi="Times New Roman" w:cs="Times New Roman"/>
                <w:b/>
              </w:rPr>
              <w:t xml:space="preserve"> Сроки проведения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0151E1">
              <w:rPr>
                <w:rFonts w:ascii="Times New Roman" w:eastAsia="Calibri" w:hAnsi="Times New Roman" w:cs="Times New Roman"/>
                <w:b/>
              </w:rPr>
              <w:t>Отметка о выполнении</w:t>
            </w:r>
          </w:p>
          <w:p w:rsidR="003628C4" w:rsidRPr="000151E1" w:rsidRDefault="003628C4" w:rsidP="00E77B0D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0151E1">
              <w:rPr>
                <w:rFonts w:ascii="Times New Roman" w:eastAsia="Calibri" w:hAnsi="Times New Roman" w:cs="Times New Roman"/>
                <w:b/>
              </w:rPr>
              <w:t>(дата)</w:t>
            </w:r>
          </w:p>
        </w:tc>
      </w:tr>
      <w:tr w:rsidR="003628C4" w:rsidRPr="000151E1" w:rsidTr="00E77B0D">
        <w:trPr>
          <w:trHeight w:val="328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Гражданско-патриотическое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  <w:b/>
              </w:rPr>
              <w:t>Модуль «Отечество»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Экскурсия в краеведческий музей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both"/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 w:rsidRPr="000151E1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Поздравительная открытка</w:t>
            </w:r>
          </w:p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«23 февраля»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Февраль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both"/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 w:rsidRPr="000151E1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Беседа «Животные в ВОВ»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Апрель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both"/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 w:rsidRPr="000151E1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Творческая мастерская «Окна победы»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Май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Муниципальная акция «Алая гвоздика»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613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Здоровьесберегающее</w:t>
            </w:r>
            <w:proofErr w:type="spellEnd"/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Модуль «Здоровье»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Спортивная игра «Эстафета здоровья»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Октябрь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6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Интеллектуальная игра «Хочу все знать»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Март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Беседа «Мой путь к здоровью».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</w:rPr>
              <w:t>май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663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Экологическое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0151E1">
              <w:rPr>
                <w:rFonts w:ascii="Times New Roman" w:eastAsia="Calibri" w:hAnsi="Times New Roman" w:cs="Times New Roman"/>
                <w:b/>
                <w:bCs/>
              </w:rPr>
              <w:t xml:space="preserve">Модуль </w:t>
            </w:r>
            <w:r w:rsidRPr="000151E1">
              <w:rPr>
                <w:rFonts w:ascii="Times New Roman" w:eastAsia="Calibri" w:hAnsi="Times New Roman" w:cs="Times New Roman"/>
                <w:b/>
              </w:rPr>
              <w:t>«Экология»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Природоохранная акция «Сохраним леса от пожаров»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tabs>
                <w:tab w:val="left" w:pos="34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Август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6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Природоохранная акция «Птицы наши друзья»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Ноябрь-</w:t>
            </w:r>
          </w:p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4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tabs>
                <w:tab w:val="left" w:pos="972"/>
              </w:tabs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  <w:shd w:val="clear" w:color="auto" w:fill="FFFFFF"/>
              </w:rPr>
              <w:t>Творческий проект «Каждой птице по странице</w:t>
            </w:r>
            <w:r w:rsidRPr="000151E1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».</w:t>
            </w:r>
            <w:r w:rsidRPr="000151E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5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0151E1">
              <w:rPr>
                <w:rFonts w:ascii="Times New Roman" w:eastAsia="Calibri" w:hAnsi="Times New Roman" w:cs="Times New Roman"/>
              </w:rPr>
              <w:t xml:space="preserve">15 января «День зимующих птиц России».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tabs>
                <w:tab w:val="left" w:pos="34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5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Творче</w:t>
            </w:r>
            <w:r>
              <w:rPr>
                <w:rFonts w:ascii="Times New Roman" w:eastAsia="Calibri" w:hAnsi="Times New Roman" w:cs="Times New Roman"/>
              </w:rPr>
              <w:t>ская мастерская «Птица года-2025</w:t>
            </w:r>
            <w:r w:rsidRPr="000151E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Муниципальная акция «</w:t>
            </w:r>
            <w:proofErr w:type="gramStart"/>
            <w:r w:rsidRPr="000151E1">
              <w:rPr>
                <w:rFonts w:ascii="Times New Roman" w:eastAsia="Calibri" w:hAnsi="Times New Roman" w:cs="Times New Roman"/>
              </w:rPr>
              <w:t>Виват-наука</w:t>
            </w:r>
            <w:proofErr w:type="gramEnd"/>
            <w:r w:rsidRPr="000151E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tabs>
                <w:tab w:val="left" w:pos="34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Муниципальный смотр-конкурс экологических агитбригад «Молодежь и природа – общее будущее»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5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Муниципальная выставка выгоночных цветочно-декоративных растений «Приближая дыхание весны»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0151E1">
              <w:rPr>
                <w:rFonts w:ascii="Times New Roman" w:eastAsia="Calibri" w:hAnsi="Times New Roman" w:cs="Times New Roman"/>
              </w:rPr>
              <w:t>«День воды»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0151E1">
              <w:rPr>
                <w:rFonts w:ascii="Times New Roman" w:eastAsia="Calibri" w:hAnsi="Times New Roman" w:cs="Times New Roman"/>
                <w:shd w:val="clear" w:color="auto" w:fill="FFFFFF"/>
              </w:rPr>
              <w:t>Март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2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tabs>
                <w:tab w:val="left" w:pos="972"/>
              </w:tabs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0151E1">
              <w:rPr>
                <w:rFonts w:ascii="Times New Roman" w:eastAsia="Calibri" w:hAnsi="Times New Roman" w:cs="Times New Roman"/>
              </w:rPr>
              <w:t>«День леса»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6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Наблюдения за прилётом первых птиц—грачей, гусей, уток.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3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Праздник «День птиц»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«День Подснежника»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tabs>
                <w:tab w:val="left" w:pos="34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557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Духовно-нравственное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Модуль «Семья и дети»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lastRenderedPageBreak/>
              <w:t>Праздник «День мам»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Праздник «Скоро новый год»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6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Беседа «</w:t>
            </w:r>
            <w:r w:rsidRPr="000151E1">
              <w:rPr>
                <w:rFonts w:ascii="Times New Roman" w:eastAsia="Calibri" w:hAnsi="Times New Roman" w:cs="Times New Roman"/>
                <w:shd w:val="clear" w:color="auto" w:fill="FFFFFF"/>
              </w:rPr>
              <w:t>Факторы, влияющие на здоровье человека</w:t>
            </w:r>
            <w:r w:rsidRPr="000151E1">
              <w:rPr>
                <w:rFonts w:ascii="Times New Roman" w:eastAsia="Calibri" w:hAnsi="Times New Roman" w:cs="Times New Roman"/>
              </w:rPr>
              <w:t>».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 xml:space="preserve">Конкурс «Лучший </w:t>
            </w:r>
            <w:proofErr w:type="spellStart"/>
            <w:r w:rsidRPr="000151E1">
              <w:rPr>
                <w:rFonts w:ascii="Times New Roman" w:eastAsia="Calibri" w:hAnsi="Times New Roman" w:cs="Times New Roman"/>
              </w:rPr>
              <w:t>эковолонтерский</w:t>
            </w:r>
            <w:proofErr w:type="spellEnd"/>
            <w:r w:rsidRPr="000151E1">
              <w:rPr>
                <w:rFonts w:ascii="Times New Roman" w:eastAsia="Calibri" w:hAnsi="Times New Roman" w:cs="Times New Roman"/>
              </w:rPr>
              <w:t xml:space="preserve"> отряд»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5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  <w:shd w:val="clear" w:color="auto" w:fill="FFFFFF"/>
              </w:rPr>
              <w:t>Беседа «Конфликты и способы их разрешения»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tabs>
                <w:tab w:val="left" w:pos="34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5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Акция «Дни защиты от экологической опасности»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 xml:space="preserve">Апрель 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  <w:bCs/>
              </w:rPr>
              <w:t>Совместные мероприятия с родителями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525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Художественное</w:t>
            </w:r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 xml:space="preserve">Модуль «В мире </w:t>
            </w:r>
            <w:proofErr w:type="gramStart"/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прекрасного</w:t>
            </w:r>
            <w:proofErr w:type="gramEnd"/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Выставка-конкурс цветов «Цветы как признанье…»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Конкур рисунков «Милая мама»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Выставка-конкурс новогодних букетов и композиций «Зимняя фантазия»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Выставка – конкурс «Зеркало природы»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 xml:space="preserve">Январь 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913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 xml:space="preserve">Трудовое и </w:t>
            </w:r>
            <w:proofErr w:type="spellStart"/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профориентационное</w:t>
            </w:r>
            <w:proofErr w:type="spellEnd"/>
          </w:p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  <w:r w:rsidRPr="000151E1">
              <w:rPr>
                <w:rFonts w:ascii="Times New Roman" w:eastAsia="Times New Roman" w:hAnsi="Times New Roman" w:cs="Times New Roman"/>
                <w:b/>
                <w:bCs/>
              </w:rPr>
              <w:t>Модуль «Мир будущего»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Муниципальный этап Всероссийского конкурса «Юные исследователи окружающей среды»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9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Муниципальный этап Российского национального юниорского конкурса водных проектов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6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Региональная акция «Сдай макулатуру – спаси дерево!»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9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tabs>
                <w:tab w:val="left" w:pos="1365"/>
              </w:tabs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Муниципальный этап Всероссийского конкурса «Моя малая Родина: природа, культура, этнос»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5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tabs>
                <w:tab w:val="left" w:pos="1365"/>
              </w:tabs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  <w:shd w:val="clear" w:color="auto" w:fill="FFFFFF"/>
              </w:rPr>
              <w:t>Конкурс рисунков «Дом моей мечты»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28C4" w:rsidRPr="000151E1" w:rsidTr="00E77B0D">
        <w:trPr>
          <w:trHeight w:val="5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4" w:rsidRPr="000151E1" w:rsidRDefault="003628C4" w:rsidP="00E77B0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Муниципальный этап Всероссийского конкурса «Юннат»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4" w:rsidRPr="000151E1" w:rsidRDefault="003628C4" w:rsidP="00E77B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151E1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4" w:rsidRPr="000151E1" w:rsidRDefault="003628C4" w:rsidP="00E77B0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628C4" w:rsidRPr="000151E1" w:rsidRDefault="003628C4" w:rsidP="003628C4">
      <w:pPr>
        <w:tabs>
          <w:tab w:val="left" w:pos="2328"/>
        </w:tabs>
        <w:jc w:val="both"/>
        <w:rPr>
          <w:rFonts w:ascii="Times New Roman" w:eastAsia="Calibri" w:hAnsi="Times New Roman" w:cs="Times New Roman"/>
        </w:rPr>
      </w:pPr>
    </w:p>
    <w:p w:rsidR="003628C4" w:rsidRPr="000151E1" w:rsidRDefault="003628C4" w:rsidP="003628C4">
      <w:pPr>
        <w:shd w:val="clear" w:color="auto" w:fill="FFFFFF"/>
        <w:jc w:val="center"/>
        <w:rPr>
          <w:rFonts w:ascii="Times New Roman" w:eastAsia="Times New Roman" w:hAnsi="Times New Roman" w:cs="Times New Roman"/>
          <w:b/>
        </w:rPr>
      </w:pPr>
      <w:r w:rsidRPr="000151E1">
        <w:rPr>
          <w:rFonts w:ascii="Times New Roman" w:eastAsia="Times New Roman" w:hAnsi="Times New Roman" w:cs="Times New Roman"/>
          <w:b/>
        </w:rPr>
        <w:t>Список литературы:</w:t>
      </w:r>
    </w:p>
    <w:p w:rsidR="003628C4" w:rsidRPr="000151E1" w:rsidRDefault="003628C4" w:rsidP="003628C4">
      <w:pPr>
        <w:shd w:val="clear" w:color="auto" w:fill="FFFFFF"/>
        <w:rPr>
          <w:rFonts w:ascii="Times New Roman" w:eastAsia="Times New Roman" w:hAnsi="Times New Roman" w:cs="Times New Roman"/>
          <w:b/>
        </w:rPr>
      </w:pPr>
      <w:r w:rsidRPr="000151E1">
        <w:rPr>
          <w:rFonts w:ascii="Times New Roman" w:eastAsia="Times New Roman" w:hAnsi="Times New Roman" w:cs="Times New Roman"/>
          <w:b/>
        </w:rPr>
        <w:t>Нормативно-правовые документы:</w:t>
      </w:r>
    </w:p>
    <w:p w:rsidR="003628C4" w:rsidRPr="000151E1" w:rsidRDefault="003628C4" w:rsidP="003628C4">
      <w:pPr>
        <w:jc w:val="both"/>
        <w:rPr>
          <w:rFonts w:ascii="Times New Roman" w:eastAsia="Calibri" w:hAnsi="Times New Roman" w:cs="Times New Roman"/>
        </w:rPr>
      </w:pPr>
      <w:r w:rsidRPr="000151E1">
        <w:rPr>
          <w:rFonts w:ascii="Times New Roman" w:eastAsia="Calibri" w:hAnsi="Times New Roman" w:cs="Times New Roman"/>
        </w:rPr>
        <w:t>1. Федеральный закон Российской Федерации от 29.12.2012г. № 273-ФЗ «Об образовании в Российской Федерации».</w:t>
      </w:r>
    </w:p>
    <w:p w:rsidR="003628C4" w:rsidRPr="000151E1" w:rsidRDefault="003628C4" w:rsidP="003628C4">
      <w:pPr>
        <w:jc w:val="both"/>
        <w:rPr>
          <w:rFonts w:ascii="Times New Roman" w:eastAsia="Times New Roman" w:hAnsi="Times New Roman" w:cs="Times New Roman"/>
          <w:bCs/>
        </w:rPr>
      </w:pPr>
      <w:r w:rsidRPr="000151E1">
        <w:rPr>
          <w:rFonts w:ascii="Times New Roman" w:eastAsia="Calibri" w:hAnsi="Times New Roman" w:cs="Times New Roman"/>
        </w:rPr>
        <w:t xml:space="preserve">2. </w:t>
      </w:r>
      <w:r w:rsidRPr="000151E1">
        <w:rPr>
          <w:rFonts w:ascii="Times New Roman" w:eastAsia="Times New Roman" w:hAnsi="Times New Roman" w:cs="Times New Roman"/>
          <w:bCs/>
        </w:rPr>
        <w:t xml:space="preserve">Федеральный закон от 31 июля 2020 г. № 304-ФЗ “О внесении изменений в Федеральный закон «Об образовании в Российской Федерации» по вопросам воспитания обучающихся”  </w:t>
      </w:r>
    </w:p>
    <w:p w:rsidR="003628C4" w:rsidRPr="000151E1" w:rsidRDefault="003628C4" w:rsidP="003628C4">
      <w:pPr>
        <w:jc w:val="both"/>
        <w:rPr>
          <w:rFonts w:ascii="Times New Roman" w:eastAsia="Calibri" w:hAnsi="Times New Roman" w:cs="Times New Roman"/>
        </w:rPr>
      </w:pPr>
      <w:r w:rsidRPr="000151E1">
        <w:rPr>
          <w:rFonts w:ascii="Times New Roman" w:eastAsia="Calibri" w:hAnsi="Times New Roman" w:cs="Times New Roman"/>
        </w:rPr>
        <w:t>3. Концепция развития дополнительного образования детей, утвержденная распоряжением Правительства Российской Федерации от 04.09.2014г. № 1726-р.</w:t>
      </w:r>
    </w:p>
    <w:p w:rsidR="003628C4" w:rsidRPr="000151E1" w:rsidRDefault="003628C4" w:rsidP="003628C4">
      <w:pPr>
        <w:jc w:val="both"/>
        <w:rPr>
          <w:rFonts w:ascii="Times New Roman" w:eastAsia="Calibri" w:hAnsi="Times New Roman" w:cs="Times New Roman"/>
        </w:rPr>
      </w:pPr>
      <w:r w:rsidRPr="000151E1">
        <w:rPr>
          <w:rFonts w:ascii="Times New Roman" w:eastAsia="Calibri" w:hAnsi="Times New Roman" w:cs="Times New Roman"/>
        </w:rPr>
        <w:t xml:space="preserve">4. Приказ Министерства образования и науки РФ от 09.11.2018 г. № 196 «Об утверждении </w:t>
      </w:r>
      <w:r w:rsidRPr="000151E1">
        <w:rPr>
          <w:rFonts w:ascii="Times New Roman" w:eastAsia="Calibri" w:hAnsi="Times New Roman" w:cs="Times New Roman"/>
        </w:rPr>
        <w:lastRenderedPageBreak/>
        <w:t>Порядка организации и осуществления образовательной деятельности по дополнительным общеобразовательным программам».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  <w:b/>
        </w:rPr>
      </w:pP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  <w:b/>
        </w:rPr>
      </w:pPr>
      <w:r w:rsidRPr="000151E1">
        <w:rPr>
          <w:rFonts w:ascii="Times New Roman" w:eastAsia="Times New Roman" w:hAnsi="Times New Roman" w:cs="Times New Roman"/>
          <w:b/>
        </w:rPr>
        <w:t>Литература для педагога: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1. Воспитательный процесс: изучение эффективности: методические рекомендации/под редакцией Е.Н. Степанова – М., 2011.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 xml:space="preserve">2. </w:t>
      </w:r>
      <w:proofErr w:type="spellStart"/>
      <w:r w:rsidRPr="000151E1">
        <w:rPr>
          <w:rFonts w:ascii="Times New Roman" w:eastAsia="Times New Roman" w:hAnsi="Times New Roman" w:cs="Times New Roman"/>
        </w:rPr>
        <w:t>Кутеева</w:t>
      </w:r>
      <w:proofErr w:type="spellEnd"/>
      <w:r w:rsidRPr="000151E1">
        <w:rPr>
          <w:rFonts w:ascii="Times New Roman" w:eastAsia="Times New Roman" w:hAnsi="Times New Roman" w:cs="Times New Roman"/>
        </w:rPr>
        <w:t>, О. Планирование воспитательной работы на основе личностно-ориентированного обучения/</w:t>
      </w:r>
      <w:proofErr w:type="spellStart"/>
      <w:r w:rsidRPr="000151E1">
        <w:rPr>
          <w:rFonts w:ascii="Times New Roman" w:eastAsia="Times New Roman" w:hAnsi="Times New Roman" w:cs="Times New Roman"/>
        </w:rPr>
        <w:t>О.Кутеева</w:t>
      </w:r>
      <w:proofErr w:type="spellEnd"/>
      <w:r w:rsidRPr="000151E1">
        <w:rPr>
          <w:rFonts w:ascii="Times New Roman" w:eastAsia="Times New Roman" w:hAnsi="Times New Roman" w:cs="Times New Roman"/>
        </w:rPr>
        <w:t xml:space="preserve">// Классный руководитель. – 2001. - №1. 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3. Каргина З.А. Практическое пособие для педагога дополнительного образования. – Изд. доп. – М.: Школьная Пресса, 2008.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>4. Маленкова, П.И. Теория и методика воспитания/</w:t>
      </w:r>
      <w:proofErr w:type="spellStart"/>
      <w:r w:rsidRPr="000151E1">
        <w:rPr>
          <w:rFonts w:ascii="Times New Roman" w:eastAsia="Times New Roman" w:hAnsi="Times New Roman" w:cs="Times New Roman"/>
        </w:rPr>
        <w:t>П.И.Маленкова</w:t>
      </w:r>
      <w:proofErr w:type="spellEnd"/>
      <w:r w:rsidRPr="000151E1">
        <w:rPr>
          <w:rFonts w:ascii="Times New Roman" w:eastAsia="Times New Roman" w:hAnsi="Times New Roman" w:cs="Times New Roman"/>
        </w:rPr>
        <w:t>. - М., 2012.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0151E1">
        <w:rPr>
          <w:rFonts w:ascii="Times New Roman" w:eastAsia="Times New Roman" w:hAnsi="Times New Roman" w:cs="Times New Roman"/>
        </w:rPr>
        <w:t xml:space="preserve">5. </w:t>
      </w:r>
      <w:proofErr w:type="spellStart"/>
      <w:r w:rsidRPr="000151E1">
        <w:rPr>
          <w:rFonts w:ascii="Times New Roman" w:eastAsia="Times New Roman" w:hAnsi="Times New Roman" w:cs="Times New Roman"/>
        </w:rPr>
        <w:t>Сластенин</w:t>
      </w:r>
      <w:proofErr w:type="spellEnd"/>
      <w:r w:rsidRPr="000151E1">
        <w:rPr>
          <w:rFonts w:ascii="Times New Roman" w:eastAsia="Times New Roman" w:hAnsi="Times New Roman" w:cs="Times New Roman"/>
        </w:rPr>
        <w:t>, В.А. Методика воспитательной работы/</w:t>
      </w:r>
      <w:proofErr w:type="spellStart"/>
      <w:r w:rsidRPr="000151E1">
        <w:rPr>
          <w:rFonts w:ascii="Times New Roman" w:eastAsia="Times New Roman" w:hAnsi="Times New Roman" w:cs="Times New Roman"/>
        </w:rPr>
        <w:t>В.А.Сластенин</w:t>
      </w:r>
      <w:proofErr w:type="spellEnd"/>
      <w:r w:rsidRPr="000151E1">
        <w:rPr>
          <w:rFonts w:ascii="Times New Roman" w:eastAsia="Times New Roman" w:hAnsi="Times New Roman" w:cs="Times New Roman"/>
        </w:rPr>
        <w:t>. - изд.2-е.-М., 2014.</w:t>
      </w:r>
    </w:p>
    <w:p w:rsidR="003628C4" w:rsidRPr="000151E1" w:rsidRDefault="003628C4" w:rsidP="003628C4">
      <w:pPr>
        <w:shd w:val="clear" w:color="auto" w:fill="FFFFFF"/>
        <w:jc w:val="both"/>
        <w:rPr>
          <w:rFonts w:ascii="Times New Roman" w:eastAsia="Times New Roman" w:hAnsi="Times New Roman" w:cs="Times New Roman"/>
          <w:b/>
        </w:rPr>
      </w:pPr>
      <w:proofErr w:type="gramStart"/>
      <w:r w:rsidRPr="000151E1">
        <w:rPr>
          <w:rFonts w:ascii="Times New Roman" w:eastAsia="Times New Roman" w:hAnsi="Times New Roman" w:cs="Times New Roman"/>
          <w:b/>
        </w:rPr>
        <w:t>Интернет-источники</w:t>
      </w:r>
      <w:proofErr w:type="gramEnd"/>
      <w:r w:rsidRPr="000151E1">
        <w:rPr>
          <w:rFonts w:ascii="Times New Roman" w:eastAsia="Times New Roman" w:hAnsi="Times New Roman" w:cs="Times New Roman"/>
          <w:b/>
        </w:rPr>
        <w:t>:</w:t>
      </w:r>
    </w:p>
    <w:p w:rsidR="003628C4" w:rsidRPr="000151E1" w:rsidRDefault="00F01130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hyperlink r:id="rId15" w:history="1">
        <w:r w:rsidR="003628C4" w:rsidRPr="000151E1">
          <w:rPr>
            <w:rFonts w:ascii="Times New Roman" w:eastAsia="Times New Roman" w:hAnsi="Times New Roman" w:cs="Times New Roman"/>
            <w:color w:val="0000FF"/>
            <w:u w:val="single"/>
          </w:rPr>
          <w:t>https://pandia.ru/text/77/456/934.php</w:t>
        </w:r>
      </w:hyperlink>
      <w:r w:rsidR="003628C4" w:rsidRPr="000151E1">
        <w:rPr>
          <w:rFonts w:ascii="Times New Roman" w:eastAsia="Times New Roman" w:hAnsi="Times New Roman" w:cs="Times New Roman"/>
        </w:rPr>
        <w:t xml:space="preserve"> - особенности воспитательной работы в системе дополнительного образования;</w:t>
      </w:r>
    </w:p>
    <w:p w:rsidR="003628C4" w:rsidRPr="000151E1" w:rsidRDefault="00F01130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hyperlink r:id="rId16" w:history="1">
        <w:r w:rsidR="003628C4" w:rsidRPr="000151E1">
          <w:rPr>
            <w:rFonts w:ascii="Times New Roman" w:eastAsia="Times New Roman" w:hAnsi="Times New Roman" w:cs="Times New Roman"/>
            <w:color w:val="0000FF"/>
            <w:u w:val="single"/>
          </w:rPr>
          <w:t>https://videouroki.net/razrabotki/rabochaya-programma-po-vospitatelnoy-rabote.html</w:t>
        </w:r>
      </w:hyperlink>
      <w:r w:rsidR="003628C4" w:rsidRPr="000151E1">
        <w:rPr>
          <w:rFonts w:ascii="Times New Roman" w:eastAsia="Times New Roman" w:hAnsi="Times New Roman" w:cs="Times New Roman"/>
        </w:rPr>
        <w:t xml:space="preserve"> - рабочая программа по воспитательной работе;</w:t>
      </w:r>
    </w:p>
    <w:p w:rsidR="003628C4" w:rsidRPr="000151E1" w:rsidRDefault="00F01130" w:rsidP="003628C4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hyperlink r:id="rId17" w:history="1">
        <w:r w:rsidR="003628C4" w:rsidRPr="000151E1">
          <w:rPr>
            <w:rFonts w:ascii="Times New Roman" w:eastAsia="Times New Roman" w:hAnsi="Times New Roman" w:cs="Times New Roman"/>
            <w:color w:val="0000FF"/>
            <w:u w:val="single"/>
          </w:rPr>
          <w:t>https://infourok.ru/rabochaya-programma-vospitatelnoy-raboti-328614.html-</w:t>
        </w:r>
      </w:hyperlink>
      <w:r w:rsidR="003628C4" w:rsidRPr="000151E1">
        <w:rPr>
          <w:rFonts w:ascii="Times New Roman" w:eastAsia="Times New Roman" w:hAnsi="Times New Roman" w:cs="Times New Roman"/>
        </w:rPr>
        <w:t xml:space="preserve"> рабочая программа воспитательной работы.</w:t>
      </w:r>
    </w:p>
    <w:p w:rsidR="003628C4" w:rsidRPr="008466C3" w:rsidRDefault="003628C4" w:rsidP="003628C4">
      <w:pPr>
        <w:pStyle w:val="TableParagraph"/>
        <w:contextualSpacing/>
        <w:rPr>
          <w:sz w:val="24"/>
          <w:szCs w:val="24"/>
        </w:rPr>
      </w:pPr>
    </w:p>
    <w:sectPr w:rsidR="003628C4" w:rsidRPr="008466C3" w:rsidSect="00D6308D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130" w:rsidRDefault="00F01130" w:rsidP="00915318">
      <w:r>
        <w:separator/>
      </w:r>
    </w:p>
  </w:endnote>
  <w:endnote w:type="continuationSeparator" w:id="0">
    <w:p w:rsidR="00F01130" w:rsidRDefault="00F01130" w:rsidP="0091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№Е">
    <w:altName w:val="Calibri"/>
    <w:panose1 w:val="02020603050405020304"/>
    <w:charset w:val="00"/>
    <w:family w:val="roman"/>
    <w:pitch w:val="variable"/>
    <w:sig w:usb0="00000000" w:usb1="09060000" w:usb2="00000010" w:usb3="00000000" w:csb0="00080000" w:csb1="00000000"/>
  </w:font>
  <w:font w:name="Open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4651523"/>
      <w:docPartObj>
        <w:docPartGallery w:val="Page Numbers (Bottom of Page)"/>
        <w:docPartUnique/>
      </w:docPartObj>
    </w:sdtPr>
    <w:sdtEndPr/>
    <w:sdtContent>
      <w:p w:rsidR="00B56513" w:rsidRDefault="00B5651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A41">
          <w:rPr>
            <w:noProof/>
          </w:rPr>
          <w:t>1</w:t>
        </w:r>
        <w:r>
          <w:fldChar w:fldCharType="end"/>
        </w:r>
      </w:p>
    </w:sdtContent>
  </w:sdt>
  <w:p w:rsidR="00B56513" w:rsidRDefault="00B5651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130" w:rsidRDefault="00F01130" w:rsidP="00915318">
      <w:r>
        <w:separator/>
      </w:r>
    </w:p>
  </w:footnote>
  <w:footnote w:type="continuationSeparator" w:id="0">
    <w:p w:rsidR="00F01130" w:rsidRDefault="00F01130" w:rsidP="00915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D2B0E"/>
    <w:multiLevelType w:val="multilevel"/>
    <w:tmpl w:val="05945E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311C48"/>
    <w:multiLevelType w:val="multilevel"/>
    <w:tmpl w:val="610A531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550D5A"/>
    <w:multiLevelType w:val="multilevel"/>
    <w:tmpl w:val="C9A8E1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D4A4D00"/>
    <w:multiLevelType w:val="multilevel"/>
    <w:tmpl w:val="59EE66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925835"/>
    <w:multiLevelType w:val="multilevel"/>
    <w:tmpl w:val="8124A83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2CC1A99"/>
    <w:multiLevelType w:val="multilevel"/>
    <w:tmpl w:val="16F4F8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CC747A"/>
    <w:multiLevelType w:val="multilevel"/>
    <w:tmpl w:val="E724F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7">
    <w:nsid w:val="2A8A200A"/>
    <w:multiLevelType w:val="multilevel"/>
    <w:tmpl w:val="AE06C54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8648D9"/>
    <w:multiLevelType w:val="multilevel"/>
    <w:tmpl w:val="D6DEB122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8926837"/>
    <w:multiLevelType w:val="multilevel"/>
    <w:tmpl w:val="B17450F6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B0A28EB"/>
    <w:multiLevelType w:val="multilevel"/>
    <w:tmpl w:val="0D8282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155685"/>
    <w:multiLevelType w:val="multilevel"/>
    <w:tmpl w:val="E728685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4A2954D8"/>
    <w:multiLevelType w:val="multilevel"/>
    <w:tmpl w:val="3C18D89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9D52D8"/>
    <w:multiLevelType w:val="multilevel"/>
    <w:tmpl w:val="E80CA9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7E3820"/>
    <w:multiLevelType w:val="multilevel"/>
    <w:tmpl w:val="C3B6983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65E84627"/>
    <w:multiLevelType w:val="multilevel"/>
    <w:tmpl w:val="2C6EEE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670D25C6"/>
    <w:multiLevelType w:val="multilevel"/>
    <w:tmpl w:val="72A6ACC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6952488C"/>
    <w:multiLevelType w:val="multilevel"/>
    <w:tmpl w:val="2048C8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6F264AE7"/>
    <w:multiLevelType w:val="multilevel"/>
    <w:tmpl w:val="8744B9F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3"/>
  </w:num>
  <w:num w:numId="9">
    <w:abstractNumId w:val="3"/>
  </w:num>
  <w:num w:numId="10">
    <w:abstractNumId w:val="12"/>
  </w:num>
  <w:num w:numId="11">
    <w:abstractNumId w:val="1"/>
  </w:num>
  <w:num w:numId="12">
    <w:abstractNumId w:val="7"/>
  </w:num>
  <w:num w:numId="13">
    <w:abstractNumId w:val="10"/>
  </w:num>
  <w:num w:numId="14">
    <w:abstractNumId w:val="0"/>
  </w:num>
  <w:num w:numId="15">
    <w:abstractNumId w:val="5"/>
  </w:num>
  <w:num w:numId="16">
    <w:abstractNumId w:val="14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28D1"/>
    <w:rsid w:val="00023980"/>
    <w:rsid w:val="00052A7B"/>
    <w:rsid w:val="00052C14"/>
    <w:rsid w:val="00072C67"/>
    <w:rsid w:val="001112B9"/>
    <w:rsid w:val="00131AC4"/>
    <w:rsid w:val="001457A2"/>
    <w:rsid w:val="001845C3"/>
    <w:rsid w:val="00187A49"/>
    <w:rsid w:val="001F3007"/>
    <w:rsid w:val="001F3B4E"/>
    <w:rsid w:val="00234060"/>
    <w:rsid w:val="00275032"/>
    <w:rsid w:val="00284014"/>
    <w:rsid w:val="002E2106"/>
    <w:rsid w:val="002F6CFB"/>
    <w:rsid w:val="00342CAE"/>
    <w:rsid w:val="00350F66"/>
    <w:rsid w:val="003628C4"/>
    <w:rsid w:val="003676F2"/>
    <w:rsid w:val="003706FF"/>
    <w:rsid w:val="00386A9A"/>
    <w:rsid w:val="003D438F"/>
    <w:rsid w:val="00426762"/>
    <w:rsid w:val="00442372"/>
    <w:rsid w:val="00475227"/>
    <w:rsid w:val="004810F3"/>
    <w:rsid w:val="00492D5D"/>
    <w:rsid w:val="004A3ECB"/>
    <w:rsid w:val="00511313"/>
    <w:rsid w:val="00517781"/>
    <w:rsid w:val="00566129"/>
    <w:rsid w:val="0058298B"/>
    <w:rsid w:val="00596441"/>
    <w:rsid w:val="005C26B2"/>
    <w:rsid w:val="005C6577"/>
    <w:rsid w:val="005D6AB3"/>
    <w:rsid w:val="005F09AE"/>
    <w:rsid w:val="005F54F0"/>
    <w:rsid w:val="00623548"/>
    <w:rsid w:val="006623A5"/>
    <w:rsid w:val="00693F9C"/>
    <w:rsid w:val="006B24BD"/>
    <w:rsid w:val="006B3C96"/>
    <w:rsid w:val="006B54D1"/>
    <w:rsid w:val="006D7C28"/>
    <w:rsid w:val="007A3A41"/>
    <w:rsid w:val="007C51F7"/>
    <w:rsid w:val="007E5886"/>
    <w:rsid w:val="007F0A9A"/>
    <w:rsid w:val="007F3CCC"/>
    <w:rsid w:val="00840C2A"/>
    <w:rsid w:val="008466C3"/>
    <w:rsid w:val="008520D5"/>
    <w:rsid w:val="008846D4"/>
    <w:rsid w:val="00890819"/>
    <w:rsid w:val="008F025B"/>
    <w:rsid w:val="00915318"/>
    <w:rsid w:val="00950FDC"/>
    <w:rsid w:val="009657EB"/>
    <w:rsid w:val="009D190B"/>
    <w:rsid w:val="009E0FC8"/>
    <w:rsid w:val="00A142A3"/>
    <w:rsid w:val="00A27E1E"/>
    <w:rsid w:val="00A37C90"/>
    <w:rsid w:val="00AA4F53"/>
    <w:rsid w:val="00B12F6B"/>
    <w:rsid w:val="00B344EB"/>
    <w:rsid w:val="00B4486E"/>
    <w:rsid w:val="00B55670"/>
    <w:rsid w:val="00B56513"/>
    <w:rsid w:val="00B727DA"/>
    <w:rsid w:val="00B91FB1"/>
    <w:rsid w:val="00BC78BA"/>
    <w:rsid w:val="00BD5817"/>
    <w:rsid w:val="00BF141C"/>
    <w:rsid w:val="00BF3FC4"/>
    <w:rsid w:val="00C3038F"/>
    <w:rsid w:val="00C85015"/>
    <w:rsid w:val="00CA5C17"/>
    <w:rsid w:val="00D072A1"/>
    <w:rsid w:val="00D10F26"/>
    <w:rsid w:val="00D2533E"/>
    <w:rsid w:val="00D30A32"/>
    <w:rsid w:val="00D567D1"/>
    <w:rsid w:val="00D6308D"/>
    <w:rsid w:val="00DB2087"/>
    <w:rsid w:val="00DF118F"/>
    <w:rsid w:val="00E22C01"/>
    <w:rsid w:val="00E428D1"/>
    <w:rsid w:val="00E430AA"/>
    <w:rsid w:val="00EF15CF"/>
    <w:rsid w:val="00F01130"/>
    <w:rsid w:val="00F276FC"/>
    <w:rsid w:val="00F42092"/>
    <w:rsid w:val="00F55625"/>
    <w:rsid w:val="00F57D4C"/>
    <w:rsid w:val="00F57E28"/>
    <w:rsid w:val="00F7174C"/>
    <w:rsid w:val="00F7181D"/>
    <w:rsid w:val="00FA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B4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1F3B4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F3B4E"/>
    <w:pPr>
      <w:shd w:val="clear" w:color="auto" w:fill="FFFFFF"/>
      <w:spacing w:before="1560" w:after="78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">
    <w:name w:val="Заголовок №2_"/>
    <w:basedOn w:val="a0"/>
    <w:link w:val="20"/>
    <w:locked/>
    <w:rsid w:val="001F3B4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1F3B4E"/>
    <w:pPr>
      <w:shd w:val="clear" w:color="auto" w:fill="FFFFFF"/>
      <w:spacing w:before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1F3B4E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F3B4E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character" w:customStyle="1" w:styleId="21">
    <w:name w:val="Основной текст (2) + Курсив"/>
    <w:basedOn w:val="a0"/>
    <w:rsid w:val="001F3B4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2">
    <w:name w:val="Основной текст (2)"/>
    <w:basedOn w:val="a0"/>
    <w:rsid w:val="001F3B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effect w:val="none"/>
      <w:lang w:val="ru-RU" w:eastAsia="ru-RU" w:bidi="ru-RU"/>
    </w:rPr>
  </w:style>
  <w:style w:type="character" w:customStyle="1" w:styleId="23">
    <w:name w:val="Основной текст (2) + Полужирный"/>
    <w:basedOn w:val="a0"/>
    <w:rsid w:val="001F3B4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4">
    <w:name w:val="Основной текст (4)"/>
    <w:basedOn w:val="a0"/>
    <w:rsid w:val="001F3B4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effect w:val="none"/>
      <w:lang w:val="ru-RU" w:eastAsia="ru-RU" w:bidi="ru-RU"/>
    </w:rPr>
  </w:style>
  <w:style w:type="character" w:customStyle="1" w:styleId="31">
    <w:name w:val="Основной текст (3) + Малые прописные"/>
    <w:basedOn w:val="3"/>
    <w:rsid w:val="001F3B4E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3">
    <w:name w:val="Title"/>
    <w:basedOn w:val="a"/>
    <w:link w:val="a4"/>
    <w:qFormat/>
    <w:rsid w:val="006B24BD"/>
    <w:pPr>
      <w:widowControl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4">
    <w:name w:val="Название Знак"/>
    <w:basedOn w:val="a0"/>
    <w:link w:val="a3"/>
    <w:rsid w:val="006B24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Paragraph">
    <w:name w:val="Table Paragraph"/>
    <w:rsid w:val="006B24B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character" w:customStyle="1" w:styleId="2Exact">
    <w:name w:val="Основной текст (2) Exact"/>
    <w:basedOn w:val="a0"/>
    <w:rsid w:val="004A3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5">
    <w:name w:val="header"/>
    <w:basedOn w:val="a"/>
    <w:link w:val="a6"/>
    <w:uiPriority w:val="99"/>
    <w:unhideWhenUsed/>
    <w:rsid w:val="009153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531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9153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531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9">
    <w:name w:val="Table Grid"/>
    <w:basedOn w:val="a1"/>
    <w:uiPriority w:val="59"/>
    <w:rsid w:val="00D253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30A32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1F3007"/>
  </w:style>
  <w:style w:type="character" w:styleId="ab">
    <w:name w:val="Hyperlink"/>
    <w:basedOn w:val="a0"/>
    <w:rsid w:val="001F3007"/>
    <w:rPr>
      <w:color w:val="0066CC"/>
      <w:u w:val="single"/>
    </w:rPr>
  </w:style>
  <w:style w:type="character" w:customStyle="1" w:styleId="24">
    <w:name w:val="Основной текст (2)_"/>
    <w:basedOn w:val="a0"/>
    <w:rsid w:val="001F30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c">
    <w:name w:val="Колонтитул_"/>
    <w:basedOn w:val="a0"/>
    <w:rsid w:val="001F30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d">
    <w:name w:val="Колонтитул"/>
    <w:basedOn w:val="ac"/>
    <w:rsid w:val="001F30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0">
    <w:name w:val="Основной текст (4)_"/>
    <w:basedOn w:val="a0"/>
    <w:rsid w:val="001F30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15pt">
    <w:name w:val="Основной текст (2) + 11;5 pt;Курсив"/>
    <w:basedOn w:val="24"/>
    <w:rsid w:val="001F30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e">
    <w:name w:val="Подпись к таблице_"/>
    <w:basedOn w:val="a0"/>
    <w:link w:val="af"/>
    <w:rsid w:val="001F300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оловок №1_"/>
    <w:basedOn w:val="a0"/>
    <w:link w:val="11"/>
    <w:rsid w:val="001F30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Подпись к таблице (2)_"/>
    <w:basedOn w:val="a0"/>
    <w:link w:val="26"/>
    <w:rsid w:val="001F30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2">
    <w:name w:val="Подпись к таблице (3)_"/>
    <w:basedOn w:val="a0"/>
    <w:rsid w:val="001F30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33">
    <w:name w:val="Подпись к таблице (3)"/>
    <w:basedOn w:val="32"/>
    <w:rsid w:val="001F30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2pt">
    <w:name w:val="Колонтитул + 12 pt;Полужирный"/>
    <w:basedOn w:val="ac"/>
    <w:rsid w:val="001F30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f">
    <w:name w:val="Подпись к таблице"/>
    <w:basedOn w:val="a"/>
    <w:link w:val="ae"/>
    <w:rsid w:val="001F300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11">
    <w:name w:val="Заголовок №1"/>
    <w:basedOn w:val="a"/>
    <w:link w:val="10"/>
    <w:rsid w:val="001F3007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26">
    <w:name w:val="Подпись к таблице (2)"/>
    <w:basedOn w:val="a"/>
    <w:link w:val="25"/>
    <w:rsid w:val="001F3007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f0">
    <w:name w:val="Normal (Web)"/>
    <w:basedOn w:val="a"/>
    <w:uiPriority w:val="99"/>
    <w:unhideWhenUsed/>
    <w:rsid w:val="003676F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1">
    <w:name w:val="Body Text"/>
    <w:basedOn w:val="a"/>
    <w:link w:val="af2"/>
    <w:rsid w:val="00234060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f2">
    <w:name w:val="Основной текст Знак"/>
    <w:basedOn w:val="a0"/>
    <w:link w:val="af1"/>
    <w:rsid w:val="002340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Subtitle"/>
    <w:basedOn w:val="a"/>
    <w:link w:val="af4"/>
    <w:qFormat/>
    <w:rsid w:val="00F42092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b/>
      <w:color w:val="auto"/>
      <w:sz w:val="32"/>
      <w:szCs w:val="20"/>
      <w:lang w:bidi="ar-SA"/>
    </w:rPr>
  </w:style>
  <w:style w:type="character" w:customStyle="1" w:styleId="af4">
    <w:name w:val="Подзаголовок Знак"/>
    <w:basedOn w:val="a0"/>
    <w:link w:val="af3"/>
    <w:rsid w:val="00F4209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5">
    <w:name w:val="No Spacing"/>
    <w:uiPriority w:val="1"/>
    <w:qFormat/>
    <w:rsid w:val="00DF118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customStyle="1" w:styleId="12">
    <w:name w:val="Сетка таблицы1"/>
    <w:basedOn w:val="a1"/>
    <w:next w:val="a9"/>
    <w:uiPriority w:val="59"/>
    <w:rsid w:val="00B56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3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2.wdp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https://infourok.ru/rabochaya-programma-vospitatelnoy-raboti-328614.html-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ideouroki.net/razrabotki/rabochaya-programma-po-vospitatelnoy-rabote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yperlink" Target="https://pandia.ru/text/77/456/934.php" TargetMode="External"/><Relationship Id="rId10" Type="http://schemas.microsoft.com/office/2007/relationships/hdphoto" Target="media/hdphoto1.wdp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26B3B-5D8C-48A8-B5FE-6416A70EB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1</Pages>
  <Words>13689</Words>
  <Characters>78033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83</cp:revision>
  <cp:lastPrinted>2025-09-17T06:36:00Z</cp:lastPrinted>
  <dcterms:created xsi:type="dcterms:W3CDTF">2019-10-15T07:47:00Z</dcterms:created>
  <dcterms:modified xsi:type="dcterms:W3CDTF">2025-12-12T05:52:00Z</dcterms:modified>
</cp:coreProperties>
</file>